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22" w:rsidRPr="00E75504" w:rsidRDefault="00352D22" w:rsidP="00352D22">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E75504">
        <w:rPr>
          <w:rFonts w:ascii="Arial" w:hAnsi="Arial" w:cs="Arial"/>
          <w:b/>
          <w:i/>
          <w:sz w:val="20"/>
        </w:rPr>
        <w:t>ЗАКРЫТОЕ АКЦИОНЕРНОЕ ОБЩЕСТВО</w:t>
      </w:r>
    </w:p>
    <w:p w:rsidR="00352D22" w:rsidRPr="00E75504" w:rsidRDefault="00352D22" w:rsidP="00352D22">
      <w:pPr>
        <w:pStyle w:val="aff1"/>
        <w:rPr>
          <w:rFonts w:ascii="Arial" w:hAnsi="Arial" w:cs="Arial"/>
          <w:b/>
          <w:i/>
          <w:sz w:val="20"/>
        </w:rPr>
      </w:pPr>
      <w:r w:rsidRPr="00E75504">
        <w:rPr>
          <w:rFonts w:ascii="Arial" w:hAnsi="Arial" w:cs="Arial"/>
          <w:b/>
          <w:i/>
          <w:sz w:val="20"/>
        </w:rPr>
        <w:t>«ПЕНЗЕНСКАЯ  ГОРЭЛЕКТРОСЕТЬ»</w:t>
      </w:r>
    </w:p>
    <w:p w:rsidR="00352D22" w:rsidRPr="00E75504" w:rsidRDefault="00352D22" w:rsidP="00352D22">
      <w:pPr>
        <w:pStyle w:val="aff1"/>
        <w:rPr>
          <w:rFonts w:ascii="Arial" w:hAnsi="Arial" w:cs="Arial"/>
          <w:b/>
          <w:i/>
          <w:sz w:val="20"/>
        </w:rPr>
      </w:pPr>
      <w:smartTag w:uri="urn:schemas-microsoft-com:office:smarttags" w:element="metricconverter">
        <w:smartTagPr>
          <w:attr w:name="ProductID" w:val="440629 г"/>
        </w:smartTagPr>
        <w:r w:rsidRPr="00E75504">
          <w:rPr>
            <w:rFonts w:ascii="Arial" w:hAnsi="Arial" w:cs="Arial"/>
            <w:b/>
            <w:i/>
            <w:sz w:val="20"/>
          </w:rPr>
          <w:t>440629 г</w:t>
        </w:r>
      </w:smartTag>
      <w:r w:rsidRPr="00E75504">
        <w:rPr>
          <w:rFonts w:ascii="Arial" w:hAnsi="Arial" w:cs="Arial"/>
          <w:b/>
          <w:i/>
          <w:sz w:val="20"/>
        </w:rPr>
        <w:t>. Пенза, ул. Московская, 82В</w:t>
      </w:r>
    </w:p>
    <w:p w:rsidR="00352D22" w:rsidRPr="00E75504" w:rsidRDefault="00352D22" w:rsidP="00352D22">
      <w:pPr>
        <w:pStyle w:val="aff1"/>
        <w:rPr>
          <w:rFonts w:ascii="Arial" w:hAnsi="Arial" w:cs="Arial"/>
          <w:b/>
          <w:i/>
          <w:sz w:val="20"/>
        </w:rPr>
      </w:pPr>
      <w:r w:rsidRPr="00E75504">
        <w:rPr>
          <w:rFonts w:ascii="Arial" w:hAnsi="Arial" w:cs="Arial"/>
          <w:b/>
          <w:i/>
          <w:sz w:val="20"/>
        </w:rPr>
        <w:t>телефон: (8412) 23-15-11       тел/факс: (8412) 55-04-13</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Р/с </w:t>
      </w:r>
      <w:r w:rsidRPr="00E75504">
        <w:rPr>
          <w:rFonts w:ascii="Arial" w:eastAsia="Tahoma" w:hAnsi="Arial" w:cs="Arial"/>
          <w:b/>
          <w:sz w:val="20"/>
          <w:szCs w:val="20"/>
        </w:rPr>
        <w:t>40702810748000016558</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К/с </w:t>
      </w:r>
      <w:r w:rsidRPr="00E75504">
        <w:rPr>
          <w:rFonts w:ascii="Arial" w:eastAsia="Tahoma" w:hAnsi="Arial" w:cs="Arial"/>
          <w:b/>
          <w:sz w:val="20"/>
          <w:szCs w:val="20"/>
        </w:rPr>
        <w:t>30101810000000000635</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в Пензенском отделении </w:t>
      </w:r>
      <w:r w:rsidR="006437BD">
        <w:rPr>
          <w:rFonts w:ascii="Arial" w:hAnsi="Arial" w:cs="Arial"/>
          <w:b/>
          <w:sz w:val="20"/>
          <w:szCs w:val="20"/>
        </w:rPr>
        <w:t>№</w:t>
      </w:r>
      <w:r w:rsidRPr="00E75504">
        <w:rPr>
          <w:rFonts w:ascii="Arial" w:hAnsi="Arial" w:cs="Arial"/>
          <w:b/>
          <w:sz w:val="20"/>
          <w:szCs w:val="20"/>
        </w:rPr>
        <w:t>8624</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 ПАО Сбербанк г. Пенза</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БИК </w:t>
      </w:r>
      <w:r w:rsidRPr="00E75504">
        <w:rPr>
          <w:rFonts w:ascii="Arial" w:eastAsia="Tahoma" w:hAnsi="Arial" w:cs="Arial"/>
          <w:b/>
          <w:sz w:val="20"/>
          <w:szCs w:val="20"/>
        </w:rPr>
        <w:t xml:space="preserve"> 045655635</w:t>
      </w:r>
    </w:p>
    <w:p w:rsidR="00352D22" w:rsidRPr="00E75504" w:rsidRDefault="00352D22" w:rsidP="00352D22">
      <w:pPr>
        <w:snapToGrid w:val="0"/>
        <w:jc w:val="center"/>
        <w:rPr>
          <w:rFonts w:ascii="Arial" w:eastAsia="Tahoma" w:hAnsi="Arial" w:cs="Arial"/>
          <w:b/>
          <w:sz w:val="20"/>
          <w:szCs w:val="20"/>
        </w:rPr>
      </w:pPr>
      <w:r w:rsidRPr="00E75504">
        <w:rPr>
          <w:rFonts w:ascii="Arial" w:eastAsia="Tahoma" w:hAnsi="Arial" w:cs="Arial"/>
          <w:b/>
          <w:sz w:val="20"/>
          <w:szCs w:val="20"/>
        </w:rPr>
        <w:t>ОКПО 03294953</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6437BD">
        <w:rPr>
          <w:rFonts w:ascii="Arial" w:hAnsi="Arial" w:cs="Arial"/>
          <w:b/>
          <w:bCs/>
          <w:sz w:val="20"/>
          <w:szCs w:val="20"/>
        </w:rPr>
        <w:t>1</w:t>
      </w:r>
      <w:r w:rsidR="002C4EBA" w:rsidRPr="002C4EBA">
        <w:rPr>
          <w:rFonts w:ascii="Arial" w:hAnsi="Arial" w:cs="Arial"/>
          <w:b/>
          <w:bCs/>
          <w:sz w:val="20"/>
          <w:szCs w:val="20"/>
        </w:rPr>
        <w:t>40</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6437BD">
        <w:rPr>
          <w:rFonts w:ascii="Arial" w:hAnsi="Arial" w:cs="Arial"/>
          <w:b/>
          <w:bCs/>
          <w:sz w:val="20"/>
          <w:szCs w:val="20"/>
        </w:rPr>
        <w:t>07</w:t>
      </w:r>
      <w:r w:rsidR="00DA4BCA">
        <w:rPr>
          <w:rFonts w:ascii="Arial" w:hAnsi="Arial" w:cs="Arial"/>
          <w:b/>
          <w:bCs/>
          <w:sz w:val="20"/>
          <w:szCs w:val="20"/>
        </w:rPr>
        <w:t xml:space="preserve"> «</w:t>
      </w:r>
      <w:r w:rsidR="006437BD">
        <w:rPr>
          <w:rFonts w:ascii="Arial" w:hAnsi="Arial" w:cs="Arial"/>
          <w:b/>
          <w:bCs/>
          <w:sz w:val="20"/>
          <w:szCs w:val="20"/>
        </w:rPr>
        <w:t>декабря» 202</w:t>
      </w:r>
      <w:r w:rsidR="002C4EBA" w:rsidRPr="002C4EBA">
        <w:rPr>
          <w:rFonts w:ascii="Arial" w:hAnsi="Arial" w:cs="Arial"/>
          <w:b/>
          <w:bCs/>
          <w:sz w:val="20"/>
          <w:szCs w:val="20"/>
        </w:rPr>
        <w:t>2</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AA1E8B" w:rsidRDefault="00DE5D54" w:rsidP="00AA1E8B">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ЗАО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7651A9" w:rsidRPr="00531722">
          <w:rPr>
            <w:rFonts w:ascii="Arial" w:hAnsi="Arial" w:cs="Arial"/>
            <w:sz w:val="20"/>
            <w:szCs w:val="20"/>
            <w:u w:val="single"/>
          </w:rPr>
          <w:t>chagorova@pges.su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B2C08" w:rsidRPr="00531722">
        <w:rPr>
          <w:rFonts w:ascii="Arial" w:hAnsi="Arial" w:cs="Arial"/>
          <w:sz w:val="20"/>
          <w:szCs w:val="20"/>
        </w:rPr>
        <w:t>м сайте ЗАО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на </w:t>
      </w:r>
      <w:r w:rsidRPr="00531722">
        <w:rPr>
          <w:rFonts w:ascii="Arial" w:hAnsi="Arial" w:cs="Arial"/>
          <w:b/>
          <w:i/>
          <w:sz w:val="20"/>
          <w:szCs w:val="20"/>
        </w:rPr>
        <w:t xml:space="preserve">поставку </w:t>
      </w:r>
      <w:bookmarkEnd w:id="10"/>
      <w:bookmarkEnd w:id="11"/>
      <w:bookmarkEnd w:id="12"/>
      <w:r w:rsidR="0086614A">
        <w:rPr>
          <w:rFonts w:ascii="Arial" w:hAnsi="Arial" w:cs="Arial"/>
          <w:b/>
          <w:i/>
          <w:sz w:val="20"/>
          <w:szCs w:val="20"/>
        </w:rPr>
        <w:t>светлых нефтепродуктов по электронным картам.</w:t>
      </w:r>
    </w:p>
    <w:p w:rsidR="00DE5D54" w:rsidRPr="007E7423" w:rsidRDefault="00DA4BCA" w:rsidP="007E7423">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DE5D54" w:rsidRPr="00531722">
        <w:rPr>
          <w:rFonts w:ascii="Arial" w:hAnsi="Arial" w:cs="Arial"/>
          <w:b/>
          <w:i/>
          <w:sz w:val="20"/>
          <w:szCs w:val="20"/>
        </w:rPr>
        <w:t xml:space="preserve"> </w:t>
      </w:r>
      <w:r w:rsidR="00D278D0" w:rsidRPr="00531722">
        <w:rPr>
          <w:rFonts w:ascii="Arial" w:hAnsi="Arial" w:cs="Arial"/>
          <w:b/>
          <w:i/>
          <w:sz w:val="20"/>
          <w:szCs w:val="20"/>
        </w:rPr>
        <w:t xml:space="preserve">поставку </w:t>
      </w:r>
      <w:r w:rsidR="00794AF9">
        <w:rPr>
          <w:rFonts w:ascii="Arial" w:hAnsi="Arial" w:cs="Arial"/>
          <w:b/>
          <w:i/>
          <w:sz w:val="20"/>
          <w:szCs w:val="20"/>
        </w:rPr>
        <w:t>светлых нефтепродуктов по электронным картам</w:t>
      </w:r>
      <w:r w:rsidR="007E7423">
        <w:rPr>
          <w:rFonts w:ascii="Arial" w:hAnsi="Arial" w:cs="Arial"/>
          <w:b/>
          <w:i/>
          <w:sz w:val="20"/>
          <w:szCs w:val="20"/>
        </w:rPr>
        <w:t xml:space="preserve"> </w:t>
      </w:r>
      <w:r w:rsidR="007651A9" w:rsidRPr="007E7423">
        <w:rPr>
          <w:rFonts w:ascii="Arial" w:hAnsi="Arial" w:cs="Arial"/>
          <w:sz w:val="20"/>
          <w:szCs w:val="20"/>
        </w:rPr>
        <w:t>для нужд ЗАО «Пензенская горэлектросеть»</w:t>
      </w:r>
      <w:r w:rsidR="00DE5D54" w:rsidRPr="007E7423">
        <w:rPr>
          <w:rFonts w:ascii="Arial" w:hAnsi="Arial" w:cs="Arial"/>
          <w:snapToGrid w:val="0"/>
          <w:color w:val="FF0000"/>
          <w:sz w:val="20"/>
          <w:szCs w:val="20"/>
        </w:rPr>
        <w:t>.</w:t>
      </w:r>
    </w:p>
    <w:p w:rsidR="00633A03" w:rsidRPr="006B070C"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531"/>
        <w:gridCol w:w="3572"/>
      </w:tblGrid>
      <w:tr w:rsidR="006B070C" w:rsidRPr="002A4255" w:rsidTr="00086216">
        <w:trPr>
          <w:trHeight w:val="431"/>
        </w:trPr>
        <w:tc>
          <w:tcPr>
            <w:tcW w:w="709" w:type="dxa"/>
            <w:vAlign w:val="center"/>
          </w:tcPr>
          <w:p w:rsidR="006B070C" w:rsidRPr="006B070C" w:rsidRDefault="006B070C" w:rsidP="00086216">
            <w:pPr>
              <w:rPr>
                <w:rFonts w:ascii="Arial" w:hAnsi="Arial" w:cs="Arial"/>
                <w:sz w:val="20"/>
                <w:szCs w:val="20"/>
              </w:rPr>
            </w:pPr>
            <w:r w:rsidRPr="006B070C">
              <w:rPr>
                <w:rFonts w:ascii="Arial" w:hAnsi="Arial" w:cs="Arial"/>
                <w:sz w:val="20"/>
                <w:szCs w:val="20"/>
              </w:rPr>
              <w:t>№ п/п</w:t>
            </w:r>
          </w:p>
        </w:tc>
        <w:tc>
          <w:tcPr>
            <w:tcW w:w="4644"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Наименование продукции</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Ед. изм.</w:t>
            </w:r>
          </w:p>
        </w:tc>
        <w:tc>
          <w:tcPr>
            <w:tcW w:w="3572" w:type="dxa"/>
            <w:vAlign w:val="center"/>
          </w:tcPr>
          <w:p w:rsidR="00437627" w:rsidRPr="00D51EFC" w:rsidRDefault="00437627" w:rsidP="00437627">
            <w:pPr>
              <w:pStyle w:val="afa"/>
              <w:tabs>
                <w:tab w:val="num" w:pos="0"/>
              </w:tabs>
              <w:spacing w:line="240" w:lineRule="auto"/>
              <w:ind w:left="0" w:firstLine="0"/>
              <w:jc w:val="center"/>
              <w:rPr>
                <w:rFonts w:ascii="Arial" w:hAnsi="Arial" w:cs="Arial"/>
                <w:b/>
                <w:bCs/>
                <w:sz w:val="20"/>
              </w:rPr>
            </w:pPr>
            <w:r>
              <w:rPr>
                <w:rFonts w:ascii="Arial" w:hAnsi="Arial" w:cs="Arial"/>
                <w:bCs/>
                <w:sz w:val="20"/>
              </w:rPr>
              <w:t>Начальная (максимальная) ц</w:t>
            </w:r>
            <w:r w:rsidRPr="00D51EFC">
              <w:rPr>
                <w:rFonts w:ascii="Arial" w:hAnsi="Arial" w:cs="Arial"/>
                <w:bCs/>
                <w:sz w:val="20"/>
              </w:rPr>
              <w:t>ена за ед.,</w:t>
            </w:r>
          </w:p>
          <w:p w:rsidR="006B070C" w:rsidRPr="006B070C" w:rsidRDefault="00437627" w:rsidP="00437627">
            <w:pPr>
              <w:jc w:val="center"/>
              <w:rPr>
                <w:rFonts w:ascii="Arial" w:hAnsi="Arial" w:cs="Arial"/>
                <w:sz w:val="20"/>
                <w:szCs w:val="20"/>
              </w:rPr>
            </w:pPr>
            <w:r w:rsidRPr="00D51EFC">
              <w:rPr>
                <w:rFonts w:ascii="Arial" w:hAnsi="Arial" w:cs="Arial"/>
                <w:bCs/>
              </w:rPr>
              <w:t xml:space="preserve"> руб. с НДС 20%</w:t>
            </w:r>
          </w:p>
        </w:tc>
      </w:tr>
      <w:tr w:rsidR="00167B0C" w:rsidRPr="002A4255" w:rsidTr="00403CBA">
        <w:trPr>
          <w:trHeight w:val="94"/>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1</w:t>
            </w:r>
          </w:p>
        </w:tc>
        <w:tc>
          <w:tcPr>
            <w:tcW w:w="4644" w:type="dxa"/>
            <w:vAlign w:val="bottom"/>
          </w:tcPr>
          <w:p w:rsidR="00167B0C" w:rsidRPr="006B070C" w:rsidRDefault="00167B0C" w:rsidP="00167B0C">
            <w:pPr>
              <w:rPr>
                <w:rFonts w:ascii="Arial" w:hAnsi="Arial" w:cs="Arial"/>
                <w:sz w:val="20"/>
                <w:szCs w:val="20"/>
              </w:rPr>
            </w:pPr>
            <w:r>
              <w:rPr>
                <w:rFonts w:ascii="Arial" w:hAnsi="Arial" w:cs="Arial"/>
                <w:sz w:val="20"/>
                <w:szCs w:val="20"/>
              </w:rPr>
              <w:t>Бензин АИ-95</w:t>
            </w:r>
          </w:p>
        </w:tc>
        <w:tc>
          <w:tcPr>
            <w:tcW w:w="1531" w:type="dxa"/>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167B0C" w:rsidP="00167B0C">
            <w:pPr>
              <w:jc w:val="center"/>
              <w:rPr>
                <w:rFonts w:ascii="Arial" w:hAnsi="Arial" w:cs="Arial"/>
                <w:sz w:val="20"/>
                <w:szCs w:val="20"/>
              </w:rPr>
            </w:pPr>
            <w:r w:rsidRPr="00633285">
              <w:t>52,02</w:t>
            </w:r>
          </w:p>
        </w:tc>
      </w:tr>
      <w:tr w:rsidR="00167B0C" w:rsidRPr="002A4255" w:rsidTr="00403CBA">
        <w:trPr>
          <w:trHeight w:val="126"/>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2</w:t>
            </w:r>
          </w:p>
        </w:tc>
        <w:tc>
          <w:tcPr>
            <w:tcW w:w="4644" w:type="dxa"/>
            <w:vAlign w:val="bottom"/>
          </w:tcPr>
          <w:p w:rsidR="00167B0C" w:rsidRPr="006B070C" w:rsidRDefault="00167B0C" w:rsidP="00167B0C">
            <w:pPr>
              <w:rPr>
                <w:rFonts w:ascii="Arial" w:hAnsi="Arial" w:cs="Arial"/>
                <w:sz w:val="20"/>
                <w:szCs w:val="20"/>
              </w:rPr>
            </w:pPr>
            <w:r>
              <w:rPr>
                <w:rFonts w:ascii="Arial" w:hAnsi="Arial" w:cs="Arial"/>
                <w:sz w:val="20"/>
                <w:szCs w:val="20"/>
              </w:rPr>
              <w:t>Бензин АИ-92</w:t>
            </w:r>
          </w:p>
        </w:tc>
        <w:tc>
          <w:tcPr>
            <w:tcW w:w="1531" w:type="dxa"/>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167B0C" w:rsidP="00167B0C">
            <w:pPr>
              <w:jc w:val="center"/>
              <w:rPr>
                <w:rFonts w:ascii="Arial" w:hAnsi="Arial" w:cs="Arial"/>
                <w:sz w:val="20"/>
                <w:szCs w:val="20"/>
              </w:rPr>
            </w:pPr>
            <w:r w:rsidRPr="00633285">
              <w:t>48,56</w:t>
            </w:r>
          </w:p>
        </w:tc>
      </w:tr>
      <w:tr w:rsidR="00167B0C" w:rsidRPr="00B35C17" w:rsidTr="00403CBA">
        <w:trPr>
          <w:trHeight w:val="64"/>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4</w:t>
            </w:r>
          </w:p>
        </w:tc>
        <w:tc>
          <w:tcPr>
            <w:tcW w:w="4644" w:type="dxa"/>
            <w:vAlign w:val="bottom"/>
          </w:tcPr>
          <w:p w:rsidR="00167B0C" w:rsidRPr="006B070C" w:rsidRDefault="00167B0C" w:rsidP="00167B0C">
            <w:pPr>
              <w:rPr>
                <w:rFonts w:ascii="Arial" w:hAnsi="Arial" w:cs="Arial"/>
                <w:sz w:val="20"/>
                <w:szCs w:val="20"/>
              </w:rPr>
            </w:pPr>
            <w:r w:rsidRPr="006B070C">
              <w:rPr>
                <w:rFonts w:ascii="Arial" w:hAnsi="Arial" w:cs="Arial"/>
                <w:sz w:val="20"/>
                <w:szCs w:val="20"/>
              </w:rPr>
              <w:t>Диз</w:t>
            </w:r>
            <w:r>
              <w:rPr>
                <w:rFonts w:ascii="Arial" w:hAnsi="Arial" w:cs="Arial"/>
                <w:sz w:val="20"/>
                <w:szCs w:val="20"/>
              </w:rPr>
              <w:t xml:space="preserve">ельное </w:t>
            </w:r>
            <w:r w:rsidRPr="006B070C">
              <w:rPr>
                <w:rFonts w:ascii="Arial" w:hAnsi="Arial" w:cs="Arial"/>
                <w:sz w:val="20"/>
                <w:szCs w:val="20"/>
              </w:rPr>
              <w:t>топливо ДТ</w:t>
            </w:r>
          </w:p>
        </w:tc>
        <w:tc>
          <w:tcPr>
            <w:tcW w:w="1531" w:type="dxa"/>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167B0C" w:rsidP="00167B0C">
            <w:pPr>
              <w:jc w:val="center"/>
              <w:rPr>
                <w:rFonts w:ascii="Arial" w:hAnsi="Arial" w:cs="Arial"/>
                <w:sz w:val="20"/>
                <w:szCs w:val="20"/>
              </w:rPr>
            </w:pPr>
            <w:r w:rsidRPr="00633285">
              <w:t>55,95</w:t>
            </w:r>
          </w:p>
        </w:tc>
      </w:tr>
    </w:tbl>
    <w:p w:rsidR="006B070C" w:rsidRPr="006B070C" w:rsidRDefault="006B070C" w:rsidP="006B070C">
      <w:pPr>
        <w:rPr>
          <w:rFonts w:ascii="Arial" w:hAnsi="Arial" w:cs="Arial"/>
          <w:sz w:val="20"/>
          <w:szCs w:val="20"/>
        </w:rPr>
      </w:pPr>
      <w:r>
        <w:rPr>
          <w:rFonts w:ascii="Arial" w:hAnsi="Arial" w:cs="Arial"/>
          <w:b/>
          <w:sz w:val="20"/>
          <w:szCs w:val="20"/>
        </w:rPr>
        <w:t xml:space="preserve">    </w:t>
      </w:r>
      <w:r w:rsidRPr="006B070C">
        <w:rPr>
          <w:rFonts w:ascii="Arial" w:hAnsi="Arial" w:cs="Arial"/>
          <w:b/>
          <w:sz w:val="20"/>
          <w:szCs w:val="20"/>
        </w:rPr>
        <w:t>Примечание:</w:t>
      </w:r>
      <w:r w:rsidRPr="006B070C">
        <w:rPr>
          <w:rFonts w:ascii="Arial" w:hAnsi="Arial" w:cs="Arial"/>
          <w:sz w:val="20"/>
          <w:szCs w:val="20"/>
        </w:rPr>
        <w:t xml:space="preserve"> Марка дизельного топлива отпускается на АЗС в соответствии с сезонными условиями.</w:t>
      </w: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Default="00DE5D54" w:rsidP="00161BE0">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r w:rsidR="00161BE0">
        <w:rPr>
          <w:rFonts w:ascii="Arial" w:hAnsi="Arial" w:cs="Arial"/>
          <w:sz w:val="20"/>
          <w:szCs w:val="20"/>
        </w:rPr>
        <w:t>р</w:t>
      </w:r>
      <w:r w:rsidR="00161BE0" w:rsidRPr="00161BE0">
        <w:rPr>
          <w:rFonts w:ascii="Arial" w:hAnsi="Arial" w:cs="Arial"/>
          <w:sz w:val="20"/>
          <w:szCs w:val="20"/>
        </w:rPr>
        <w:t>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DE5D54" w:rsidRP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t xml:space="preserve">Срок поставки - </w:t>
      </w:r>
      <w:r w:rsidR="000E16EA">
        <w:rPr>
          <w:rFonts w:ascii="Arial" w:hAnsi="Arial" w:cs="Arial"/>
          <w:sz w:val="20"/>
          <w:szCs w:val="20"/>
        </w:rPr>
        <w:t>п</w:t>
      </w:r>
      <w:r w:rsidR="000E16EA" w:rsidRPr="000E16EA">
        <w:rPr>
          <w:rFonts w:ascii="Arial" w:hAnsi="Arial" w:cs="Arial"/>
          <w:sz w:val="20"/>
          <w:szCs w:val="20"/>
        </w:rPr>
        <w:t>оставка продукции по электронным картам про</w:t>
      </w:r>
      <w:r w:rsidR="002208E6">
        <w:rPr>
          <w:rFonts w:ascii="Arial" w:hAnsi="Arial" w:cs="Arial"/>
          <w:sz w:val="20"/>
          <w:szCs w:val="20"/>
        </w:rPr>
        <w:t>изводится ежедневно с 01.01.202</w:t>
      </w:r>
      <w:r w:rsidR="00167B0C">
        <w:rPr>
          <w:rFonts w:ascii="Arial" w:hAnsi="Arial" w:cs="Arial"/>
          <w:sz w:val="20"/>
          <w:szCs w:val="20"/>
        </w:rPr>
        <w:t>3</w:t>
      </w:r>
      <w:r w:rsidR="000E16EA" w:rsidRPr="000E16EA">
        <w:rPr>
          <w:rFonts w:ascii="Arial" w:hAnsi="Arial" w:cs="Arial"/>
          <w:sz w:val="20"/>
          <w:szCs w:val="20"/>
        </w:rPr>
        <w:t>г.</w:t>
      </w:r>
      <w:r w:rsidR="002208E6">
        <w:rPr>
          <w:rFonts w:ascii="Arial" w:hAnsi="Arial" w:cs="Arial"/>
          <w:sz w:val="20"/>
          <w:szCs w:val="20"/>
        </w:rPr>
        <w:t xml:space="preserve"> по 31.12.202</w:t>
      </w:r>
      <w:r w:rsidR="00167B0C">
        <w:rPr>
          <w:rFonts w:ascii="Arial" w:hAnsi="Arial" w:cs="Arial"/>
          <w:sz w:val="20"/>
          <w:szCs w:val="20"/>
        </w:rPr>
        <w:t>3</w:t>
      </w:r>
      <w:r w:rsidR="000E16EA" w:rsidRPr="000E16EA">
        <w:rPr>
          <w:rFonts w:ascii="Arial" w:hAnsi="Arial" w:cs="Arial"/>
          <w:sz w:val="20"/>
          <w:szCs w:val="20"/>
        </w:rPr>
        <w:t>г.</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DE5D54" w:rsidRPr="00441775" w:rsidRDefault="00DE5D54" w:rsidP="00DA4BC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Все цены в предложении должны включать вс</w:t>
      </w:r>
      <w:r w:rsidR="0065498E">
        <w:rPr>
          <w:rFonts w:ascii="Arial" w:hAnsi="Arial" w:cs="Arial"/>
          <w:sz w:val="20"/>
          <w:szCs w:val="20"/>
        </w:rPr>
        <w:t>е налоги и транспортные расходы.</w:t>
      </w:r>
    </w:p>
    <w:p w:rsid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 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0E16EA">
        <w:rPr>
          <w:rFonts w:ascii="Arial" w:hAnsi="Arial" w:cs="Arial"/>
          <w:sz w:val="20"/>
          <w:szCs w:val="20"/>
        </w:rPr>
        <w:t>п</w:t>
      </w:r>
      <w:r w:rsidR="000E16EA" w:rsidRPr="00161BE0">
        <w:rPr>
          <w:rFonts w:ascii="Arial" w:hAnsi="Arial" w:cs="Arial"/>
          <w:sz w:val="20"/>
          <w:szCs w:val="20"/>
        </w:rPr>
        <w:t>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p w:rsidR="000E16EA" w:rsidRPr="000E16EA" w:rsidRDefault="000E16EA" w:rsidP="000E16EA">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Розничный отпуск ГСМ на АЗК/АЗС/АГЗС г. Пензы и всех районах Пензенской области, РФ.</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DA4BCA">
      <w:pPr>
        <w:pStyle w:val="20"/>
        <w:widowControl w:val="0"/>
        <w:spacing w:before="120"/>
        <w:rPr>
          <w:rFonts w:ascii="Arial" w:hAnsi="Arial" w:cs="Arial"/>
          <w:color w:val="auto"/>
          <w:sz w:val="20"/>
          <w:szCs w:val="20"/>
        </w:rPr>
      </w:pPr>
      <w:bookmarkStart w:id="13" w:name="_Ref55313246"/>
      <w:bookmarkStart w:id="14" w:name="_Ref56231140"/>
      <w:bookmarkStart w:id="15" w:name="_Ref56231144"/>
      <w:bookmarkStart w:id="16" w:name="_Toc343613522"/>
      <w:r w:rsidRPr="00441775">
        <w:rPr>
          <w:rFonts w:ascii="Arial" w:hAnsi="Arial" w:cs="Arial"/>
          <w:color w:val="auto"/>
          <w:sz w:val="20"/>
          <w:szCs w:val="20"/>
        </w:rPr>
        <w:lastRenderedPageBreak/>
        <w:t xml:space="preserve">1.2         </w:t>
      </w:r>
      <w:bookmarkEnd w:id="13"/>
      <w:bookmarkEnd w:id="14"/>
      <w:bookmarkEnd w:id="15"/>
      <w:bookmarkEnd w:id="16"/>
      <w:r w:rsidRPr="00441775">
        <w:rPr>
          <w:rFonts w:ascii="Arial" w:hAnsi="Arial" w:cs="Arial"/>
          <w:color w:val="auto"/>
          <w:sz w:val="20"/>
          <w:szCs w:val="20"/>
        </w:rPr>
        <w:t>Правовой статус документов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7" w:name="__RefHeading__397_1298132286"/>
      <w:bookmarkStart w:id="18" w:name="__RefNumPara__1267_443845793"/>
      <w:bookmarkStart w:id="19" w:name="_Toc343613524"/>
      <w:bookmarkEnd w:id="17"/>
      <w:bookmarkEnd w:id="18"/>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Данная процедура Запроса предложений  является неконкурентным способом закупки и не является торгами (конкурсом</w:t>
      </w:r>
      <w:r w:rsidR="00167B0C">
        <w:rPr>
          <w:rFonts w:ascii="Arial" w:hAnsi="Arial" w:cs="Arial"/>
          <w:sz w:val="20"/>
          <w:szCs w:val="20"/>
        </w:rPr>
        <w:t>, запросом котировок, запросом предложений</w:t>
      </w:r>
      <w:r w:rsidRPr="00856D55">
        <w:rPr>
          <w:rFonts w:ascii="Arial" w:hAnsi="Arial" w:cs="Arial"/>
          <w:sz w:val="20"/>
          <w:szCs w:val="20"/>
        </w:rPr>
        <w:t xml:space="preserve">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Опубликованное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DA4BCA">
      <w:pPr>
        <w:pStyle w:val="2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19"/>
    </w:p>
    <w:p w:rsidR="00DE5D54" w:rsidRPr="00441775" w:rsidRDefault="00DE5D54" w:rsidP="00DC6BAA">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в</w:t>
      </w:r>
      <w:r w:rsidR="00086216">
        <w:rPr>
          <w:rFonts w:ascii="Arial" w:hAnsi="Arial" w:cs="Arial"/>
          <w:sz w:val="20"/>
          <w:szCs w:val="20"/>
        </w:rPr>
        <w:t> связи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ЗАО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441775" w:rsidRDefault="00DE5D54" w:rsidP="00DC6BAA">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DC6BAA">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1775" w:rsidRDefault="00DE5D54" w:rsidP="00DC6BAA">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2" w:name="__RefHeading__401_1298132286"/>
      <w:bookmarkStart w:id="23" w:name="_Toc343613525"/>
      <w:bookmarkEnd w:id="22"/>
      <w:r w:rsidRPr="00441775">
        <w:rPr>
          <w:rFonts w:ascii="Arial" w:hAnsi="Arial" w:cs="Arial"/>
          <w:color w:val="auto"/>
          <w:sz w:val="20"/>
          <w:szCs w:val="20"/>
        </w:rPr>
        <w:t>1.4        Прочие положения</w:t>
      </w:r>
      <w:bookmarkEnd w:id="23"/>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93421D">
        <w:rPr>
          <w:rFonts w:ascii="Arial" w:hAnsi="Arial" w:cs="Arial"/>
          <w:sz w:val="20"/>
          <w:szCs w:val="20"/>
        </w:rPr>
        <w:t>предложений</w:t>
      </w:r>
      <w:r w:rsidR="0093421D" w:rsidRPr="00441775">
        <w:rPr>
          <w:rFonts w:ascii="Arial" w:hAnsi="Arial" w:cs="Arial"/>
          <w:sz w:val="20"/>
          <w:szCs w:val="20"/>
        </w:rPr>
        <w:t>, а</w:t>
      </w:r>
      <w:r w:rsidRPr="00441775">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3213EB" w:rsidRPr="003213EB">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представляют собой риск для Участника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lastRenderedPageBreak/>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1.4.5. </w:t>
      </w:r>
      <w:proofErr w:type="gramStart"/>
      <w:r w:rsidRPr="00441775">
        <w:rPr>
          <w:rFonts w:ascii="Arial" w:hAnsi="Arial" w:cs="Arial"/>
          <w:sz w:val="20"/>
          <w:szCs w:val="20"/>
        </w:rPr>
        <w:t>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roofErr w:type="gramEnd"/>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Pr="0093421D"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93421D">
        <w:rPr>
          <w:rFonts w:ascii="Arial" w:hAnsi="Arial" w:cs="Arial"/>
          <w:sz w:val="20"/>
          <w:szCs w:val="20"/>
        </w:rPr>
        <w:t xml:space="preserve">1.4.7. </w:t>
      </w:r>
      <w:r w:rsidR="00A40E13" w:rsidRPr="0093421D">
        <w:rPr>
          <w:rFonts w:ascii="Arial" w:hAnsi="Arial" w:cs="Arial"/>
          <w:sz w:val="20"/>
          <w:szCs w:val="20"/>
        </w:rPr>
        <w:t xml:space="preserve">В соответствии с Извещением о проведении запроса </w:t>
      </w:r>
      <w:r w:rsidR="00086216" w:rsidRPr="0093421D">
        <w:rPr>
          <w:rFonts w:ascii="Arial" w:hAnsi="Arial" w:cs="Arial"/>
          <w:sz w:val="20"/>
          <w:szCs w:val="20"/>
        </w:rPr>
        <w:t>предложений</w:t>
      </w:r>
      <w:r w:rsidR="00A40E13" w:rsidRPr="0093421D">
        <w:rPr>
          <w:rFonts w:ascii="Arial" w:hAnsi="Arial" w:cs="Arial"/>
          <w:sz w:val="20"/>
          <w:szCs w:val="20"/>
        </w:rPr>
        <w:t xml:space="preserve">, Документацией по запросу </w:t>
      </w:r>
      <w:r w:rsidR="00566931" w:rsidRPr="0093421D">
        <w:rPr>
          <w:rFonts w:ascii="Arial" w:hAnsi="Arial" w:cs="Arial"/>
          <w:sz w:val="20"/>
          <w:szCs w:val="20"/>
        </w:rPr>
        <w:t>предложений</w:t>
      </w:r>
      <w:r w:rsidR="00A40E13" w:rsidRPr="0093421D">
        <w:rPr>
          <w:rFonts w:ascii="Arial" w:hAnsi="Arial" w:cs="Arial"/>
          <w:sz w:val="20"/>
          <w:szCs w:val="20"/>
        </w:rPr>
        <w:t xml:space="preserve"> Организатор </w:t>
      </w:r>
      <w:r w:rsidR="00086216" w:rsidRPr="0093421D">
        <w:rPr>
          <w:rFonts w:ascii="Arial" w:hAnsi="Arial" w:cs="Arial"/>
          <w:sz w:val="20"/>
          <w:szCs w:val="20"/>
        </w:rPr>
        <w:t>запроса предложений</w:t>
      </w:r>
      <w:r w:rsidR="00A40E13" w:rsidRPr="0093421D">
        <w:rPr>
          <w:rFonts w:ascii="Arial" w:hAnsi="Arial" w:cs="Arial"/>
          <w:sz w:val="20"/>
          <w:szCs w:val="20"/>
        </w:rPr>
        <w:t>, по решению Комиссии, вправе отказаться от проведения закупки без каких-либо последствий</w:t>
      </w:r>
      <w:r w:rsidR="001A7E42" w:rsidRPr="0093421D">
        <w:rPr>
          <w:rFonts w:ascii="Arial" w:hAnsi="Arial" w:cs="Arial"/>
          <w:sz w:val="20"/>
          <w:szCs w:val="20"/>
        </w:rPr>
        <w:t xml:space="preserve"> на любом этапе</w:t>
      </w:r>
      <w:r w:rsidR="006122C9" w:rsidRPr="0093421D">
        <w:rPr>
          <w:rFonts w:ascii="Arial" w:hAnsi="Arial" w:cs="Arial"/>
          <w:sz w:val="20"/>
          <w:szCs w:val="20"/>
        </w:rPr>
        <w:t xml:space="preserve"> проведения закупки</w:t>
      </w:r>
      <w:r w:rsidR="001A7E42" w:rsidRPr="0093421D">
        <w:rPr>
          <w:rFonts w:ascii="Arial" w:hAnsi="Arial" w:cs="Arial"/>
          <w:sz w:val="20"/>
          <w:szCs w:val="20"/>
        </w:rPr>
        <w:t>, так же вправе отказаться от заключения договора.</w:t>
      </w:r>
    </w:p>
    <w:p w:rsidR="00DE5D54" w:rsidRPr="0093421D" w:rsidRDefault="00DE5D54" w:rsidP="002B2EA6">
      <w:pPr>
        <w:keepNext/>
        <w:keepLines/>
        <w:widowControl w:val="0"/>
        <w:jc w:val="both"/>
        <w:rPr>
          <w:rFonts w:ascii="Arial" w:hAnsi="Arial" w:cs="Arial"/>
          <w:sz w:val="20"/>
          <w:szCs w:val="20"/>
        </w:rPr>
      </w:pP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28"/>
      <w:r w:rsidR="00DE5D54" w:rsidRPr="00441775">
        <w:rPr>
          <w:rFonts w:ascii="Arial" w:hAnsi="Arial" w:cs="Arial"/>
          <w:sz w:val="20"/>
          <w:szCs w:val="20"/>
        </w:rPr>
        <w:t>Заявок</w:t>
      </w:r>
      <w:bookmarkEnd w:id="29"/>
      <w:bookmarkEnd w:id="30"/>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1" w:name="_Toc343613528"/>
      <w:r w:rsidRPr="00441775">
        <w:rPr>
          <w:rFonts w:ascii="Arial" w:hAnsi="Arial" w:cs="Arial"/>
          <w:color w:val="auto"/>
          <w:sz w:val="20"/>
          <w:szCs w:val="20"/>
        </w:rPr>
        <w:t xml:space="preserve">3.1. Общий порядок проведения Запроса </w:t>
      </w:r>
      <w:bookmarkEnd w:id="31"/>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7964A0"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7964A0" w:rsidRPr="00441775">
        <w:rPr>
          <w:rFonts w:ascii="Arial" w:hAnsi="Arial" w:cs="Arial"/>
          <w:sz w:val="20"/>
          <w:szCs w:val="20"/>
        </w:rPr>
      </w:r>
      <w:r w:rsidR="007964A0"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1775">
        <w:rPr>
          <w:rFonts w:ascii="Arial" w:hAnsi="Arial" w:cs="Arial"/>
          <w:sz w:val="20"/>
          <w:szCs w:val="20"/>
        </w:rPr>
        <w:t xml:space="preserve">подача Заявок и их прием, изменение и отзыв Заявки (подразделы </w:t>
      </w:r>
      <w:r w:rsidR="007964A0"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7964A0" w:rsidRPr="00441775">
        <w:rPr>
          <w:rFonts w:ascii="Arial" w:hAnsi="Arial" w:cs="Arial"/>
          <w:sz w:val="20"/>
          <w:szCs w:val="20"/>
        </w:rPr>
      </w:r>
      <w:r w:rsidR="007964A0"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1775">
        <w:rPr>
          <w:rFonts w:ascii="Arial" w:hAnsi="Arial" w:cs="Arial"/>
          <w:sz w:val="20"/>
          <w:szCs w:val="20"/>
        </w:rPr>
        <w:t>оценка Заявок (подраздел 3.6.</w:t>
      </w:r>
      <w:r w:rsidR="007964A0"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7964A0" w:rsidRPr="00441775">
        <w:rPr>
          <w:rFonts w:ascii="Arial" w:hAnsi="Arial" w:cs="Arial"/>
          <w:sz w:val="20"/>
          <w:szCs w:val="20"/>
        </w:rPr>
      </w:r>
      <w:r w:rsidR="007964A0"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7964A0"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7964A0" w:rsidRPr="00441775">
        <w:rPr>
          <w:rFonts w:ascii="Arial" w:hAnsi="Arial" w:cs="Arial"/>
          <w:sz w:val="20"/>
          <w:szCs w:val="20"/>
        </w:rPr>
      </w:r>
      <w:r w:rsidR="007964A0"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не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6" w:name="_Ref303250835"/>
      <w:bookmarkStart w:id="37" w:name="_Ref305973033"/>
      <w:bookmarkStart w:id="38" w:name="_Toc343613529"/>
      <w:bookmarkStart w:id="39" w:name="_Ref191386178"/>
      <w:r w:rsidRPr="00441775">
        <w:rPr>
          <w:rFonts w:ascii="Arial" w:hAnsi="Arial" w:cs="Arial"/>
          <w:color w:val="auto"/>
          <w:sz w:val="20"/>
          <w:szCs w:val="20"/>
        </w:rPr>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6"/>
      <w:r w:rsidRPr="00441775">
        <w:rPr>
          <w:rFonts w:ascii="Arial" w:hAnsi="Arial" w:cs="Arial"/>
          <w:color w:val="auto"/>
          <w:sz w:val="20"/>
          <w:szCs w:val="20"/>
        </w:rPr>
        <w:t xml:space="preserve"> по запросу </w:t>
      </w:r>
      <w:bookmarkEnd w:id="37"/>
      <w:bookmarkEnd w:id="38"/>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fldSimple w:instr=" REF _Ref302563524 \n \h  \* MERGEFORMAT ">
        <w:r w:rsidR="003213EB" w:rsidRPr="003213EB">
          <w:rPr>
            <w:rFonts w:ascii="Arial" w:hAnsi="Arial" w:cs="Arial"/>
            <w:sz w:val="20"/>
            <w:szCs w:val="20"/>
          </w:rPr>
          <w:t>1.1.1</w:t>
        </w:r>
      </w:fldSimple>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B977E1" w:rsidRPr="00441775">
        <w:rPr>
          <w:rFonts w:ascii="Arial" w:hAnsi="Arial" w:cs="Arial"/>
          <w:sz w:val="20"/>
          <w:szCs w:val="20"/>
        </w:rPr>
        <w:t>) и на официальном сайте ЗАО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1775">
        <w:rPr>
          <w:rFonts w:ascii="Arial" w:hAnsi="Arial" w:cs="Arial"/>
          <w:color w:val="auto"/>
          <w:sz w:val="20"/>
          <w:szCs w:val="20"/>
        </w:rPr>
        <w:t xml:space="preserve">3.3. Подготовка </w:t>
      </w:r>
      <w:bookmarkEnd w:id="41"/>
      <w:r w:rsidRPr="00441775">
        <w:rPr>
          <w:rFonts w:ascii="Arial" w:hAnsi="Arial" w:cs="Arial"/>
          <w:color w:val="auto"/>
          <w:sz w:val="20"/>
          <w:szCs w:val="20"/>
        </w:rPr>
        <w:t>Заявок</w:t>
      </w:r>
      <w:bookmarkEnd w:id="42"/>
      <w:bookmarkEnd w:id="43"/>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4" w:name="_Ref306114638"/>
      <w:bookmarkStart w:id="45" w:name="_Toc343613531"/>
      <w:r w:rsidRPr="00441775">
        <w:rPr>
          <w:rFonts w:ascii="Arial" w:hAnsi="Arial" w:cs="Arial"/>
          <w:color w:val="auto"/>
          <w:sz w:val="20"/>
          <w:szCs w:val="20"/>
        </w:rPr>
        <w:t>3.3.1.Общие требования к Заявке</w:t>
      </w:r>
      <w:bookmarkEnd w:id="44"/>
      <w:bookmarkEnd w:id="45"/>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lastRenderedPageBreak/>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3213EB" w:rsidRPr="003213EB">
          <w:rPr>
            <w:rFonts w:ascii="Arial" w:hAnsi="Arial" w:cs="Arial"/>
            <w:sz w:val="20"/>
            <w:szCs w:val="20"/>
          </w:rPr>
          <w:t>3.3.8</w:t>
        </w:r>
      </w:fldSimple>
      <w:r w:rsidRPr="00441775">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1775">
        <w:rPr>
          <w:rFonts w:ascii="Arial" w:hAnsi="Arial" w:cs="Arial"/>
          <w:sz w:val="20"/>
          <w:szCs w:val="20"/>
          <w:lang w:eastAsia="ru-RU"/>
        </w:rPr>
        <w:t>№1</w:t>
      </w:r>
      <w:r w:rsidRPr="00441775">
        <w:rPr>
          <w:rFonts w:ascii="Arial" w:hAnsi="Arial" w:cs="Arial"/>
          <w:sz w:val="20"/>
          <w:szCs w:val="20"/>
          <w:lang w:eastAsia="ru-RU"/>
        </w:rPr>
        <w:t xml:space="preserve"> к документации</w:t>
      </w:r>
    </w:p>
    <w:p w:rsidR="00DE5D54"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363D68" w:rsidRPr="00441775" w:rsidRDefault="00363D68"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Pr>
          <w:rFonts w:ascii="Arial" w:hAnsi="Arial" w:cs="Arial"/>
          <w:sz w:val="20"/>
          <w:szCs w:val="20"/>
          <w:lang w:eastAsia="ru-RU"/>
        </w:rPr>
        <w:t>Техническое предложение (Форма №9)</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7"/>
      <w:bookmarkEnd w:id="48"/>
      <w:bookmarkEnd w:id="49"/>
      <w:bookmarkEnd w:id="50"/>
      <w:r w:rsidRPr="00441775">
        <w:rPr>
          <w:rFonts w:ascii="Arial" w:hAnsi="Arial" w:cs="Arial"/>
          <w:color w:val="auto"/>
          <w:sz w:val="20"/>
          <w:szCs w:val="20"/>
        </w:rPr>
        <w:t>Порядок подготовки Заявки в письменной форме.</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016032" w:rsidRPr="00441775">
        <w:rPr>
          <w:rFonts w:ascii="Arial" w:hAnsi="Arial" w:cs="Arial"/>
          <w:sz w:val="20"/>
          <w:szCs w:val="20"/>
        </w:rPr>
        <w:t>: ЗАО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93421D">
        <w:rPr>
          <w:rFonts w:ascii="Arial" w:hAnsi="Arial" w:cs="Arial"/>
          <w:sz w:val="20"/>
          <w:szCs w:val="20"/>
        </w:rPr>
        <w:t>82 В, кабинет 305</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1775">
        <w:rPr>
          <w:rFonts w:ascii="Arial" w:hAnsi="Arial" w:cs="Arial"/>
          <w:sz w:val="20"/>
          <w:szCs w:val="20"/>
        </w:rPr>
        <w:t>образом</w:t>
      </w:r>
      <w:proofErr w:type="gramEnd"/>
      <w:r w:rsidRPr="00441775">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DC6BAA">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1" w:name="_Ref306008743"/>
      <w:bookmarkStart w:id="52"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lastRenderedPageBreak/>
        <w:t>3.3.4. Требования к сроку действия Заявки</w:t>
      </w:r>
      <w:bookmarkEnd w:id="51"/>
      <w:bookmarkEnd w:id="52"/>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3"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3"/>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4" w:name="_Toc343613535"/>
      <w:r w:rsidRPr="00441775">
        <w:rPr>
          <w:rFonts w:ascii="Arial" w:hAnsi="Arial" w:cs="Arial"/>
          <w:color w:val="auto"/>
          <w:sz w:val="20"/>
          <w:szCs w:val="20"/>
        </w:rPr>
        <w:t>3.3.5. Требования к языку Заявки</w:t>
      </w:r>
      <w:bookmarkEnd w:id="54"/>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5" w:name="_Toc343613536"/>
      <w:r w:rsidRPr="00441775">
        <w:rPr>
          <w:rFonts w:ascii="Arial" w:hAnsi="Arial" w:cs="Arial"/>
          <w:color w:val="auto"/>
          <w:sz w:val="20"/>
          <w:szCs w:val="20"/>
        </w:rPr>
        <w:t>3.3.6. Требования к валюте Заявки</w:t>
      </w:r>
      <w:bookmarkEnd w:id="55"/>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6" w:name="_Toc343613537"/>
      <w:r w:rsidRPr="001304D9">
        <w:rPr>
          <w:rFonts w:ascii="Arial" w:hAnsi="Arial" w:cs="Arial"/>
          <w:color w:val="auto"/>
          <w:sz w:val="20"/>
          <w:szCs w:val="20"/>
        </w:rPr>
        <w:t>3.3.7. Начальная (максимальная) цена Договора (цена лота)</w:t>
      </w:r>
      <w:bookmarkEnd w:id="56"/>
    </w:p>
    <w:p w:rsidR="00DE5D54" w:rsidRDefault="00DE5D54" w:rsidP="001304D9">
      <w:pPr>
        <w:jc w:val="both"/>
        <w:rPr>
          <w:rFonts w:ascii="Arial" w:hAnsi="Arial" w:cs="Arial"/>
          <w:sz w:val="20"/>
          <w:szCs w:val="20"/>
        </w:rPr>
      </w:pPr>
      <w:r w:rsidRPr="001304D9">
        <w:rPr>
          <w:rFonts w:ascii="Arial" w:hAnsi="Arial" w:cs="Arial"/>
          <w:sz w:val="20"/>
          <w:szCs w:val="20"/>
        </w:rPr>
        <w:t>Начальная (максима</w:t>
      </w:r>
      <w:r w:rsidR="005D2E7D" w:rsidRPr="001304D9">
        <w:rPr>
          <w:rFonts w:ascii="Arial" w:hAnsi="Arial" w:cs="Arial"/>
          <w:sz w:val="20"/>
          <w:szCs w:val="20"/>
        </w:rPr>
        <w:t xml:space="preserve">льная) цена Договора </w:t>
      </w:r>
      <w:r w:rsidRPr="001304D9">
        <w:rPr>
          <w:rFonts w:ascii="Arial" w:hAnsi="Arial" w:cs="Arial"/>
          <w:sz w:val="20"/>
          <w:szCs w:val="20"/>
        </w:rPr>
        <w:t xml:space="preserve"> – </w:t>
      </w:r>
      <w:r w:rsidR="00167B0C">
        <w:rPr>
          <w:rFonts w:ascii="Arial" w:hAnsi="Arial" w:cs="Arial"/>
          <w:b/>
          <w:i/>
        </w:rPr>
        <w:t xml:space="preserve">18 445 771,00 </w:t>
      </w:r>
      <w:r w:rsidRPr="001304D9">
        <w:rPr>
          <w:rFonts w:ascii="Arial" w:hAnsi="Arial" w:cs="Arial"/>
          <w:b/>
          <w:sz w:val="20"/>
          <w:szCs w:val="20"/>
        </w:rPr>
        <w:t>руб. с</w:t>
      </w:r>
      <w:r w:rsidR="005D2E7D" w:rsidRPr="001304D9">
        <w:rPr>
          <w:rFonts w:ascii="Arial" w:hAnsi="Arial" w:cs="Arial"/>
          <w:b/>
          <w:sz w:val="20"/>
          <w:szCs w:val="20"/>
        </w:rPr>
        <w:t xml:space="preserve"> учётом </w:t>
      </w:r>
      <w:r w:rsidRPr="001304D9">
        <w:rPr>
          <w:rFonts w:ascii="Arial" w:hAnsi="Arial" w:cs="Arial"/>
          <w:b/>
          <w:sz w:val="20"/>
          <w:szCs w:val="20"/>
        </w:rPr>
        <w:t>НДС</w:t>
      </w:r>
      <w:r w:rsidR="00517B85" w:rsidRPr="001304D9">
        <w:rPr>
          <w:rFonts w:ascii="Arial" w:hAnsi="Arial" w:cs="Arial"/>
          <w:b/>
          <w:sz w:val="20"/>
          <w:szCs w:val="20"/>
        </w:rPr>
        <w:t xml:space="preserve"> (20%)</w:t>
      </w:r>
      <w:r w:rsidR="005D2E7D" w:rsidRPr="001304D9">
        <w:rPr>
          <w:rFonts w:ascii="Arial" w:hAnsi="Arial" w:cs="Arial"/>
          <w:b/>
          <w:sz w:val="20"/>
          <w:szCs w:val="20"/>
        </w:rPr>
        <w:t>/</w:t>
      </w:r>
      <w:r w:rsidR="00167B0C">
        <w:rPr>
          <w:rFonts w:ascii="Arial" w:hAnsi="Arial" w:cs="Arial"/>
          <w:b/>
          <w:i/>
        </w:rPr>
        <w:t>15 371 476,00</w:t>
      </w:r>
      <w:r w:rsidR="00167B0C">
        <w:rPr>
          <w:rFonts w:ascii="Arial" w:hAnsi="Arial" w:cs="Arial"/>
        </w:rPr>
        <w:t xml:space="preserve"> </w:t>
      </w:r>
      <w:r w:rsidR="005D2E7D" w:rsidRPr="001304D9">
        <w:rPr>
          <w:rFonts w:ascii="Arial" w:hAnsi="Arial" w:cs="Arial"/>
          <w:b/>
          <w:sz w:val="20"/>
          <w:szCs w:val="20"/>
        </w:rPr>
        <w:t>руб. без учёта НДС</w:t>
      </w:r>
      <w:r w:rsidRPr="001304D9">
        <w:rPr>
          <w:rFonts w:ascii="Arial" w:hAnsi="Arial" w:cs="Arial"/>
          <w:sz w:val="20"/>
          <w:szCs w:val="20"/>
        </w:rPr>
        <w:t xml:space="preserve">, </w:t>
      </w:r>
      <w:r w:rsidR="001304D9" w:rsidRPr="001304D9">
        <w:rPr>
          <w:rFonts w:ascii="Arial" w:hAnsi="Arial" w:cs="Arial"/>
          <w:sz w:val="20"/>
          <w:szCs w:val="20"/>
        </w:rPr>
        <w:t>со всеми налогами</w:t>
      </w:r>
      <w:r w:rsidR="00305828">
        <w:rPr>
          <w:rFonts w:ascii="Arial" w:hAnsi="Arial" w:cs="Arial"/>
          <w:sz w:val="20"/>
          <w:szCs w:val="20"/>
        </w:rPr>
        <w:t xml:space="preserve"> и</w:t>
      </w:r>
      <w:r w:rsidR="001304D9" w:rsidRPr="001304D9">
        <w:rPr>
          <w:rFonts w:ascii="Arial" w:hAnsi="Arial" w:cs="Arial"/>
          <w:sz w:val="20"/>
          <w:szCs w:val="20"/>
        </w:rPr>
        <w:t xml:space="preserve"> </w:t>
      </w:r>
      <w:r w:rsidR="004B1714" w:rsidRPr="001304D9">
        <w:rPr>
          <w:rFonts w:ascii="Arial" w:hAnsi="Arial" w:cs="Arial"/>
          <w:sz w:val="20"/>
          <w:szCs w:val="20"/>
        </w:rPr>
        <w:t xml:space="preserve">с </w:t>
      </w:r>
      <w:r w:rsidR="001304D9" w:rsidRPr="001304D9">
        <w:rPr>
          <w:rFonts w:ascii="Arial" w:hAnsi="Arial" w:cs="Arial"/>
          <w:sz w:val="20"/>
          <w:szCs w:val="20"/>
        </w:rPr>
        <w:t>транспортными расходами</w:t>
      </w:r>
      <w:r w:rsidRPr="001304D9">
        <w:rPr>
          <w:rFonts w:ascii="Arial" w:hAnsi="Arial" w:cs="Arial"/>
          <w:sz w:val="20"/>
          <w:szCs w:val="20"/>
        </w:rPr>
        <w:t>;</w:t>
      </w:r>
    </w:p>
    <w:p w:rsidR="001304D9" w:rsidRPr="00077038" w:rsidRDefault="00077038" w:rsidP="001304D9">
      <w:pPr>
        <w:jc w:val="both"/>
        <w:rPr>
          <w:rFonts w:ascii="Arial" w:hAnsi="Arial" w:cs="Arial"/>
          <w:sz w:val="20"/>
          <w:szCs w:val="20"/>
        </w:rPr>
      </w:pPr>
      <w:r w:rsidRPr="00077038">
        <w:rPr>
          <w:rFonts w:ascii="Arial" w:hAnsi="Arial" w:cs="Arial"/>
          <w:sz w:val="20"/>
          <w:szCs w:val="20"/>
        </w:rPr>
        <w:t>Начальная (максимальная) цена Договора означает максимальную сумму денежных средств, планируемых к привлечению на закупку продукции (сумму затрат) в течение определённого условиями закупки периода действия договора, являющегося результатом закупочной процедуры. Коммерческая оценка предложений будет производиться по общей сумме единичных расценок, указанных в Заявке Участника</w:t>
      </w:r>
      <w:r w:rsidR="00305828">
        <w:rPr>
          <w:rFonts w:ascii="Arial" w:hAnsi="Arial" w:cs="Arial"/>
          <w:sz w:val="20"/>
          <w:szCs w:val="20"/>
        </w:rPr>
        <w:t>.</w:t>
      </w:r>
    </w:p>
    <w:p w:rsidR="00DE5D54" w:rsidRPr="001304D9" w:rsidRDefault="00DE5D54"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1" w:name="_Ref93090116"/>
      <w:bookmarkStart w:id="62" w:name="_Ref191386482"/>
      <w:bookmarkEnd w:id="60"/>
      <w:r w:rsidRPr="00441775">
        <w:rPr>
          <w:rFonts w:ascii="Arial" w:hAnsi="Arial" w:cs="Arial"/>
          <w:sz w:val="20"/>
          <w:szCs w:val="20"/>
        </w:rPr>
        <w:t>Требования к Участникам</w:t>
      </w:r>
      <w:bookmarkEnd w:id="61"/>
      <w:r w:rsidRPr="00441775">
        <w:rPr>
          <w:rFonts w:ascii="Arial" w:hAnsi="Arial" w:cs="Arial"/>
          <w:sz w:val="20"/>
          <w:szCs w:val="20"/>
        </w:rPr>
        <w:t>:</w:t>
      </w:r>
      <w:bookmarkEnd w:id="62"/>
    </w:p>
    <w:p w:rsidR="00DE5D54" w:rsidRPr="00441775" w:rsidRDefault="00DE5D54" w:rsidP="002B2EA6">
      <w:pPr>
        <w:keepNext/>
        <w:keepLines/>
        <w:widowControl w:val="0"/>
        <w:tabs>
          <w:tab w:val="left" w:pos="0"/>
          <w:tab w:val="left" w:pos="1080"/>
        </w:tabs>
        <w:rPr>
          <w:rFonts w:ascii="Arial" w:hAnsi="Arial" w:cs="Arial"/>
          <w:sz w:val="20"/>
          <w:szCs w:val="20"/>
        </w:rPr>
      </w:pPr>
      <w:bookmarkStart w:id="63" w:name="_Ref306004833"/>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3"/>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4"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5" w:name="_Ref303669441"/>
      <w:bookmarkEnd w:id="64"/>
      <w:r w:rsidRPr="00441775">
        <w:rPr>
          <w:rFonts w:ascii="Arial" w:hAnsi="Arial" w:cs="Arial"/>
          <w:sz w:val="20"/>
          <w:szCs w:val="20"/>
        </w:rPr>
        <w:t>:</w:t>
      </w:r>
      <w:bookmarkEnd w:id="65"/>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d</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1775">
        <w:rPr>
          <w:rFonts w:ascii="Arial" w:eastAsia="Arial Unicode MS" w:hAnsi="Arial" w:cs="Arial"/>
          <w:bCs/>
        </w:rPr>
        <w:t xml:space="preserve">соответствии с Федеральным законом от 5.04.2013г. N 44-ФЗ "О </w:t>
      </w:r>
      <w:r w:rsidRPr="00441775">
        <w:rPr>
          <w:rFonts w:ascii="Arial" w:eastAsia="Arial Unicode MS" w:hAnsi="Arial" w:cs="Arial"/>
          <w:bCs/>
        </w:rPr>
        <w:lastRenderedPageBreak/>
        <w:t>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r w:rsidRPr="005348B5">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05828" w:rsidRPr="00DC6A00"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DC6A00">
        <w:rPr>
          <w:rFonts w:ascii="Arial" w:hAnsi="Arial" w:cs="Arial"/>
        </w:rPr>
        <w:t xml:space="preserve">Наличие точек обслуживания (АЗК/АЗС) на расстоянии не менее </w:t>
      </w:r>
      <w:smartTag w:uri="urn:schemas-microsoft-com:office:smarttags" w:element="metricconverter">
        <w:smartTagPr>
          <w:attr w:name="ProductID" w:val="500 метром"/>
        </w:smartTagPr>
        <w:r w:rsidRPr="00DC6A00">
          <w:rPr>
            <w:rFonts w:ascii="Arial" w:hAnsi="Arial" w:cs="Arial"/>
          </w:rPr>
          <w:t>500 метром</w:t>
        </w:r>
      </w:smartTag>
      <w:r w:rsidRPr="00DC6A00">
        <w:rPr>
          <w:rFonts w:ascii="Arial" w:hAnsi="Arial" w:cs="Arial"/>
        </w:rPr>
        <w:t xml:space="preserve"> от основных мест стоянок автомобильного транспорта Заказчика, находящихся по адресам: г. Пенза, ул. Стрельбищенская, </w:t>
      </w:r>
      <w:smartTag w:uri="urn:schemas-microsoft-com:office:smarttags" w:element="metricconverter">
        <w:smartTagPr>
          <w:attr w:name="ProductID" w:val="13, г"/>
        </w:smartTagPr>
        <w:r w:rsidRPr="00DC6A00">
          <w:rPr>
            <w:rFonts w:ascii="Arial" w:hAnsi="Arial" w:cs="Arial"/>
          </w:rPr>
          <w:t>13, г</w:t>
        </w:r>
      </w:smartTag>
      <w:r w:rsidRPr="00DC6A00">
        <w:rPr>
          <w:rFonts w:ascii="Arial" w:hAnsi="Arial" w:cs="Arial"/>
        </w:rPr>
        <w:t>. Пенза, ул. Московская, 82 В.</w:t>
      </w:r>
    </w:p>
    <w:p w:rsidR="00305828" w:rsidRPr="00DC6A00"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DC6A00">
        <w:rPr>
          <w:rFonts w:ascii="Arial" w:hAnsi="Arial" w:cs="Arial"/>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305828" w:rsidRPr="00DC6A00" w:rsidRDefault="00305828" w:rsidP="005C7687">
      <w:pPr>
        <w:pStyle w:val="a"/>
        <w:numPr>
          <w:ilvl w:val="0"/>
          <w:numId w:val="53"/>
        </w:numPr>
        <w:tabs>
          <w:tab w:val="left" w:pos="284"/>
        </w:tabs>
        <w:suppressAutoHyphens w:val="0"/>
        <w:spacing w:line="240" w:lineRule="auto"/>
        <w:ind w:hanging="786"/>
        <w:rPr>
          <w:rFonts w:ascii="Arial" w:hAnsi="Arial" w:cs="Arial"/>
        </w:rPr>
      </w:pPr>
      <w:r w:rsidRPr="00DC6A00">
        <w:rPr>
          <w:rFonts w:ascii="Arial" w:hAnsi="Arial" w:cs="Arial"/>
        </w:rPr>
        <w:t>Наличие сертификатов соответствия на предлагаемую продукцию;</w:t>
      </w:r>
    </w:p>
    <w:p w:rsidR="00305828" w:rsidRPr="00DC6A00" w:rsidRDefault="00305828" w:rsidP="005C7687">
      <w:pPr>
        <w:pStyle w:val="a"/>
        <w:numPr>
          <w:ilvl w:val="0"/>
          <w:numId w:val="53"/>
        </w:numPr>
        <w:tabs>
          <w:tab w:val="left" w:pos="284"/>
        </w:tabs>
        <w:suppressAutoHyphens w:val="0"/>
        <w:spacing w:line="240" w:lineRule="auto"/>
        <w:ind w:hanging="786"/>
        <w:rPr>
          <w:rFonts w:ascii="Arial" w:hAnsi="Arial" w:cs="Arial"/>
        </w:rPr>
      </w:pPr>
      <w:r w:rsidRPr="00DC6A00">
        <w:rPr>
          <w:rFonts w:ascii="Arial" w:hAnsi="Arial" w:cs="Arial"/>
        </w:rPr>
        <w:t>Наличие операционного центра (представительства) в г. Пензе.</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1775" w:rsidRDefault="000851E9" w:rsidP="00DC6BAA">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xml:space="preserve"> перевод такого документа).</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DC6BAA">
      <w:pPr>
        <w:widowControl w:val="0"/>
        <w:numPr>
          <w:ilvl w:val="0"/>
          <w:numId w:val="46"/>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
    <w:p w:rsidR="0024672B" w:rsidRPr="004B1714" w:rsidRDefault="0024672B"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7"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7"/>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 xml:space="preserve">3.3.8.5 Документы, позволяющие определить </w:t>
      </w:r>
      <w:proofErr w:type="gramStart"/>
      <w:r w:rsidRPr="00441775">
        <w:rPr>
          <w:rFonts w:ascii="Arial" w:hAnsi="Arial" w:cs="Arial"/>
          <w:sz w:val="20"/>
          <w:szCs w:val="20"/>
        </w:rPr>
        <w:t>является</w:t>
      </w:r>
      <w:proofErr w:type="gramEnd"/>
      <w:r w:rsidRPr="00441775">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1775" w:rsidRDefault="000851E9" w:rsidP="00DC6BAA">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r w:rsidRPr="00441775">
        <w:rPr>
          <w:rFonts w:ascii="Arial" w:hAnsi="Arial" w:cs="Arial"/>
          <w:b/>
          <w:sz w:val="20"/>
          <w:szCs w:val="20"/>
        </w:rPr>
        <w:lastRenderedPageBreak/>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 xml:space="preserve">3.3.8.6 </w:t>
      </w:r>
      <w:r w:rsidR="00DE5D54" w:rsidRPr="00441775">
        <w:rPr>
          <w:rFonts w:ascii="Arial" w:hAnsi="Arial" w:cs="Arial"/>
          <w:sz w:val="20"/>
          <w:szCs w:val="20"/>
        </w:rPr>
        <w:t xml:space="preserve">В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1775">
        <w:rPr>
          <w:rFonts w:ascii="Arial" w:hAnsi="Arial" w:cs="Arial"/>
          <w:sz w:val="20"/>
          <w:szCs w:val="20"/>
        </w:rPr>
        <w:t>апостилированы</w:t>
      </w:r>
      <w:proofErr w:type="spellEnd"/>
      <w:r w:rsidR="00DE5D54" w:rsidRPr="00441775">
        <w:rPr>
          <w:rFonts w:ascii="Arial" w:hAnsi="Arial" w:cs="Arial"/>
          <w:sz w:val="20"/>
          <w:szCs w:val="20"/>
        </w:rPr>
        <w:t xml:space="preserve">,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2B2EA6">
      <w:pPr>
        <w:pStyle w:val="af9"/>
        <w:numPr>
          <w:ilvl w:val="3"/>
          <w:numId w:val="64"/>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68" w:name="_Ref306114966"/>
      <w:bookmarkStart w:id="69" w:name="_Toc343613541"/>
      <w:r w:rsidRPr="00441775">
        <w:rPr>
          <w:rFonts w:ascii="Arial" w:hAnsi="Arial" w:cs="Arial"/>
          <w:color w:val="auto"/>
          <w:sz w:val="20"/>
          <w:szCs w:val="20"/>
        </w:rPr>
        <w:t xml:space="preserve">Разъяснение Документации по запросу </w:t>
      </w:r>
      <w:bookmarkEnd w:id="68"/>
      <w:bookmarkEnd w:id="69"/>
      <w:r w:rsidR="001B0A0B">
        <w:rPr>
          <w:rFonts w:ascii="Arial" w:hAnsi="Arial" w:cs="Arial"/>
          <w:color w:val="auto"/>
          <w:sz w:val="20"/>
          <w:szCs w:val="20"/>
        </w:rPr>
        <w:t>предложений</w:t>
      </w:r>
    </w:p>
    <w:p w:rsidR="00DE5D54"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0E76CC" w:rsidRPr="00305828">
        <w:rPr>
          <w:rFonts w:ascii="Arial" w:hAnsi="Arial" w:cs="Arial"/>
          <w:sz w:val="20"/>
          <w:szCs w:val="20"/>
        </w:rPr>
        <w:t xml:space="preserve">- </w:t>
      </w:r>
      <w:r w:rsidR="00591741">
        <w:rPr>
          <w:rFonts w:ascii="Arial" w:hAnsi="Arial" w:cs="Arial"/>
          <w:b/>
          <w:sz w:val="20"/>
          <w:szCs w:val="20"/>
        </w:rPr>
        <w:t>7</w:t>
      </w:r>
      <w:r w:rsidR="00994206">
        <w:rPr>
          <w:rFonts w:ascii="Arial" w:hAnsi="Arial" w:cs="Arial"/>
          <w:b/>
          <w:sz w:val="20"/>
          <w:szCs w:val="20"/>
        </w:rPr>
        <w:t>.12.202</w:t>
      </w:r>
      <w:r w:rsidR="00167B0C">
        <w:rPr>
          <w:rFonts w:ascii="Arial" w:hAnsi="Arial" w:cs="Arial"/>
          <w:b/>
          <w:sz w:val="20"/>
          <w:szCs w:val="20"/>
        </w:rPr>
        <w:t>2</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591741">
        <w:rPr>
          <w:rFonts w:ascii="Arial" w:hAnsi="Arial" w:cs="Arial"/>
          <w:b/>
          <w:sz w:val="20"/>
          <w:szCs w:val="20"/>
        </w:rPr>
        <w:t>9</w:t>
      </w:r>
      <w:r w:rsidR="00994206">
        <w:rPr>
          <w:rFonts w:ascii="Arial" w:hAnsi="Arial" w:cs="Arial"/>
          <w:b/>
          <w:sz w:val="20"/>
          <w:szCs w:val="20"/>
        </w:rPr>
        <w:t>.12.202</w:t>
      </w:r>
      <w:r w:rsidR="00167B0C">
        <w:rPr>
          <w:rFonts w:ascii="Arial" w:hAnsi="Arial" w:cs="Arial"/>
          <w:b/>
          <w:sz w:val="20"/>
          <w:szCs w:val="20"/>
        </w:rPr>
        <w:t>2</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DC6BAA">
      <w:pPr>
        <w:keepNext/>
        <w:keepLines/>
        <w:widowControl w:val="0"/>
        <w:numPr>
          <w:ilvl w:val="3"/>
          <w:numId w:val="25"/>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w:t>
        </w:r>
        <w:proofErr w:type="spellStart"/>
        <w:r w:rsidR="006F6925" w:rsidRPr="00441775">
          <w:rPr>
            <w:rStyle w:val="ad"/>
            <w:rFonts w:ascii="Arial" w:hAnsi="Arial" w:cs="Arial"/>
            <w:color w:val="auto"/>
            <w:sz w:val="20"/>
            <w:szCs w:val="20"/>
          </w:rPr>
          <w:t>ru</w:t>
        </w:r>
        <w:proofErr w:type="spellEnd"/>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0"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0"/>
    </w:p>
    <w:p w:rsidR="00DE5D54" w:rsidRPr="00441775" w:rsidRDefault="00703787" w:rsidP="00DC6BAA">
      <w:pPr>
        <w:keepNext/>
        <w:keepLines/>
        <w:widowControl w:val="0"/>
        <w:numPr>
          <w:ilvl w:val="3"/>
          <w:numId w:val="26"/>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1" w:name="_Toc343613543"/>
      <w:r w:rsidRPr="00441775">
        <w:rPr>
          <w:rFonts w:ascii="Arial" w:hAnsi="Arial" w:cs="Arial"/>
          <w:color w:val="auto"/>
          <w:sz w:val="20"/>
          <w:szCs w:val="20"/>
        </w:rPr>
        <w:t>3.3.11. Продление срока окончания приема Заявок</w:t>
      </w:r>
      <w:bookmarkEnd w:id="71"/>
    </w:p>
    <w:p w:rsidR="00DE5D54" w:rsidRPr="00441775" w:rsidRDefault="00DE5D54" w:rsidP="00DC6BAA">
      <w:pPr>
        <w:keepNext/>
        <w:keepLines/>
        <w:widowControl w:val="0"/>
        <w:numPr>
          <w:ilvl w:val="3"/>
          <w:numId w:val="27"/>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2" w:name="_Ref191386249"/>
      <w:bookmarkStart w:id="73" w:name="_Ref305973214"/>
      <w:bookmarkStart w:id="74" w:name="_Toc343613545"/>
      <w:r w:rsidRPr="00441775">
        <w:rPr>
          <w:rFonts w:ascii="Arial" w:hAnsi="Arial" w:cs="Arial"/>
          <w:color w:val="auto"/>
          <w:sz w:val="20"/>
          <w:szCs w:val="20"/>
        </w:rPr>
        <w:t>3.4. Подача Заявок и их прием</w:t>
      </w:r>
      <w:bookmarkStart w:id="75" w:name="_Ref56229451"/>
      <w:bookmarkEnd w:id="72"/>
      <w:bookmarkEnd w:id="73"/>
      <w:bookmarkEnd w:id="74"/>
    </w:p>
    <w:p w:rsidR="00DE5D54" w:rsidRPr="00305828" w:rsidRDefault="00DE5D54" w:rsidP="002B2EA6">
      <w:pPr>
        <w:pStyle w:val="30"/>
        <w:widowControl w:val="0"/>
        <w:spacing w:before="120" w:after="120"/>
        <w:rPr>
          <w:rFonts w:ascii="Arial" w:hAnsi="Arial" w:cs="Arial"/>
          <w:color w:val="auto"/>
          <w:sz w:val="20"/>
          <w:szCs w:val="20"/>
        </w:rPr>
      </w:pPr>
      <w:bookmarkStart w:id="76" w:name="_Toc343613546"/>
      <w:r w:rsidRPr="00441775">
        <w:rPr>
          <w:rFonts w:ascii="Arial" w:hAnsi="Arial" w:cs="Arial"/>
          <w:color w:val="auto"/>
          <w:sz w:val="20"/>
          <w:szCs w:val="20"/>
        </w:rPr>
        <w:t xml:space="preserve">3.4.1. Подача Заявок </w:t>
      </w:r>
      <w:bookmarkEnd w:id="76"/>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994206">
        <w:rPr>
          <w:rFonts w:ascii="Arial" w:hAnsi="Arial" w:cs="Arial"/>
          <w:b/>
          <w:i/>
          <w:sz w:val="20"/>
          <w:szCs w:val="20"/>
          <w:u w:val="single"/>
        </w:rPr>
        <w:t>1</w:t>
      </w:r>
      <w:r w:rsidR="00591741">
        <w:rPr>
          <w:rFonts w:ascii="Arial" w:hAnsi="Arial" w:cs="Arial"/>
          <w:b/>
          <w:i/>
          <w:sz w:val="20"/>
          <w:szCs w:val="20"/>
          <w:u w:val="single"/>
        </w:rPr>
        <w:t>3</w:t>
      </w:r>
      <w:r w:rsidR="00994206">
        <w:rPr>
          <w:rFonts w:ascii="Arial" w:hAnsi="Arial" w:cs="Arial"/>
          <w:b/>
          <w:i/>
          <w:sz w:val="20"/>
          <w:szCs w:val="20"/>
          <w:u w:val="single"/>
        </w:rPr>
        <w:t>.12</w:t>
      </w:r>
      <w:r w:rsidR="00F873F1">
        <w:rPr>
          <w:rFonts w:ascii="Arial" w:hAnsi="Arial" w:cs="Arial"/>
          <w:b/>
          <w:i/>
          <w:sz w:val="20"/>
          <w:szCs w:val="20"/>
          <w:u w:val="single"/>
        </w:rPr>
        <w:t>.20</w:t>
      </w:r>
      <w:r w:rsidR="00994206">
        <w:rPr>
          <w:rFonts w:ascii="Arial" w:hAnsi="Arial" w:cs="Arial"/>
          <w:b/>
          <w:i/>
          <w:sz w:val="20"/>
          <w:szCs w:val="20"/>
          <w:u w:val="single"/>
        </w:rPr>
        <w:t>2</w:t>
      </w:r>
      <w:r w:rsidR="00167B0C">
        <w:rPr>
          <w:rFonts w:ascii="Arial" w:hAnsi="Arial" w:cs="Arial"/>
          <w:b/>
          <w:i/>
          <w:sz w:val="20"/>
          <w:szCs w:val="20"/>
          <w:u w:val="single"/>
        </w:rPr>
        <w:t>2</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r w:rsidR="00591741">
        <w:rPr>
          <w:rFonts w:ascii="Arial" w:hAnsi="Arial" w:cs="Arial"/>
          <w:b/>
          <w:i/>
          <w:sz w:val="20"/>
          <w:szCs w:val="20"/>
          <w:u w:val="single"/>
        </w:rPr>
        <w:t>13</w:t>
      </w:r>
      <w:r w:rsidR="00994206">
        <w:rPr>
          <w:rFonts w:ascii="Arial" w:hAnsi="Arial" w:cs="Arial"/>
          <w:b/>
          <w:i/>
          <w:sz w:val="20"/>
          <w:szCs w:val="20"/>
          <w:u w:val="single"/>
        </w:rPr>
        <w:t>.12.202</w:t>
      </w:r>
      <w:r w:rsidR="00167B0C">
        <w:rPr>
          <w:rFonts w:ascii="Arial" w:hAnsi="Arial" w:cs="Arial"/>
          <w:b/>
          <w:i/>
          <w:sz w:val="20"/>
          <w:szCs w:val="20"/>
          <w:u w:val="single"/>
        </w:rPr>
        <w:t>2</w:t>
      </w:r>
      <w:r w:rsidRPr="00305828">
        <w:rPr>
          <w:rFonts w:ascii="Arial" w:hAnsi="Arial" w:cs="Arial"/>
          <w:b/>
          <w:i/>
          <w:sz w:val="20"/>
          <w:szCs w:val="20"/>
          <w:u w:val="single"/>
        </w:rPr>
        <w:t xml:space="preserve"> года.</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5"/>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873F1">
        <w:rPr>
          <w:rFonts w:ascii="Arial" w:hAnsi="Arial" w:cs="Arial"/>
          <w:sz w:val="20"/>
          <w:szCs w:val="20"/>
        </w:rPr>
        <w:t>Московская, 82В</w:t>
      </w:r>
      <w:r w:rsidRPr="00441775">
        <w:rPr>
          <w:rFonts w:ascii="Arial" w:hAnsi="Arial" w:cs="Arial"/>
          <w:sz w:val="20"/>
          <w:szCs w:val="20"/>
        </w:rPr>
        <w:t xml:space="preserve">, </w:t>
      </w:r>
      <w:r w:rsidR="00F873F1">
        <w:rPr>
          <w:rFonts w:ascii="Arial" w:hAnsi="Arial" w:cs="Arial"/>
          <w:sz w:val="20"/>
          <w:szCs w:val="20"/>
        </w:rPr>
        <w:t>кабинет №305</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1775">
        <w:rPr>
          <w:rFonts w:ascii="Arial" w:hAnsi="Arial" w:cs="Arial"/>
          <w:color w:val="auto"/>
          <w:sz w:val="20"/>
          <w:szCs w:val="20"/>
        </w:rPr>
        <w:t>Изменение и отзыв Заявки</w:t>
      </w:r>
      <w:bookmarkEnd w:id="77"/>
      <w:bookmarkEnd w:id="78"/>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1775">
        <w:rPr>
          <w:rFonts w:ascii="Arial" w:hAnsi="Arial" w:cs="Arial"/>
          <w:color w:val="auto"/>
          <w:sz w:val="20"/>
          <w:szCs w:val="20"/>
        </w:rPr>
        <w:t>3.6.Оценка Заявок и проведение переговоров</w:t>
      </w:r>
      <w:bookmarkEnd w:id="79"/>
      <w:bookmarkEnd w:id="80"/>
    </w:p>
    <w:p w:rsidR="00DE5D54" w:rsidRPr="00441775" w:rsidRDefault="00DE5D54" w:rsidP="00621799">
      <w:pPr>
        <w:pStyle w:val="30"/>
        <w:widowControl w:val="0"/>
        <w:spacing w:before="0"/>
        <w:rPr>
          <w:rFonts w:ascii="Arial" w:hAnsi="Arial" w:cs="Arial"/>
          <w:color w:val="auto"/>
          <w:sz w:val="20"/>
          <w:szCs w:val="20"/>
        </w:rPr>
      </w:pPr>
      <w:bookmarkStart w:id="81" w:name="_Toc343613550"/>
      <w:r w:rsidRPr="00441775">
        <w:rPr>
          <w:rFonts w:ascii="Arial" w:hAnsi="Arial" w:cs="Arial"/>
          <w:color w:val="auto"/>
          <w:sz w:val="20"/>
          <w:szCs w:val="20"/>
        </w:rPr>
        <w:t>3.6.1. Общие положения</w:t>
      </w:r>
      <w:bookmarkEnd w:id="81"/>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DC6BAA">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2"/>
      <w:bookmarkEnd w:id="83"/>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д)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Pr="00D95C4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 xml:space="preserve">няет </w:t>
      </w:r>
      <w:proofErr w:type="gramStart"/>
      <w:r w:rsidR="00A87C34" w:rsidRPr="00441775">
        <w:rPr>
          <w:rFonts w:ascii="Arial" w:hAnsi="Arial" w:cs="Arial"/>
          <w:sz w:val="20"/>
          <w:szCs w:val="20"/>
        </w:rPr>
        <w:t>Заявки</w:t>
      </w:r>
      <w:proofErr w:type="gramEnd"/>
      <w:r w:rsidR="009F5C47">
        <w:rPr>
          <w:rFonts w:ascii="Arial" w:hAnsi="Arial" w:cs="Arial"/>
          <w:sz w:val="20"/>
          <w:szCs w:val="20"/>
        </w:rPr>
        <w:t xml:space="preserve"> которые/которых</w:t>
      </w:r>
      <w:r w:rsidRPr="00441775">
        <w:rPr>
          <w:rFonts w:ascii="Arial" w:hAnsi="Arial" w:cs="Arial"/>
          <w:sz w:val="20"/>
          <w:szCs w:val="20"/>
        </w:rPr>
        <w:t>:</w:t>
      </w:r>
      <w:bookmarkEnd w:id="88"/>
      <w:bookmarkEnd w:id="89"/>
    </w:p>
    <w:p w:rsidR="00B50031"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a</w:t>
      </w:r>
      <w:r w:rsidR="00DE5D54" w:rsidRPr="00441775">
        <w:rPr>
          <w:rFonts w:ascii="Arial" w:hAnsi="Arial" w:cs="Arial"/>
          <w:sz w:val="20"/>
          <w:szCs w:val="20"/>
        </w:rPr>
        <w:t xml:space="preserve">) </w:t>
      </w:r>
      <w:proofErr w:type="gramStart"/>
      <w:r w:rsidR="00B50031" w:rsidRPr="00390CA8">
        <w:rPr>
          <w:rFonts w:ascii="Arial" w:hAnsi="Arial" w:cs="Arial"/>
          <w:sz w:val="20"/>
          <w:szCs w:val="20"/>
        </w:rPr>
        <w:t>не</w:t>
      </w:r>
      <w:proofErr w:type="gramEnd"/>
      <w:r w:rsidR="00B50031" w:rsidRPr="00390CA8">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b</w:t>
      </w:r>
      <w:r w:rsidR="00DE5D54" w:rsidRPr="00441775">
        <w:rPr>
          <w:rFonts w:ascii="Arial" w:hAnsi="Arial" w:cs="Arial"/>
          <w:sz w:val="20"/>
          <w:szCs w:val="20"/>
        </w:rPr>
        <w:t>) содержат предложения, не соответствующие установленным условиям настоящей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c</w:t>
      </w:r>
      <w:r w:rsidR="00DE5D54" w:rsidRPr="00441775">
        <w:rPr>
          <w:rFonts w:ascii="Arial" w:hAnsi="Arial" w:cs="Arial"/>
          <w:sz w:val="20"/>
          <w:szCs w:val="20"/>
        </w:rPr>
        <w:t>) не соответствуют по предлагаемым договорным условиям, требованиям документации;</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d</w:t>
      </w:r>
      <w:r w:rsidR="00DE5D54" w:rsidRPr="00441775">
        <w:rPr>
          <w:rFonts w:ascii="Arial" w:hAnsi="Arial" w:cs="Arial"/>
          <w:sz w:val="20"/>
          <w:szCs w:val="20"/>
        </w:rPr>
        <w:t>)   предлагаемая продукция не соответствует требованиям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e</w:t>
      </w:r>
      <w:r w:rsidR="00DE5D54" w:rsidRPr="00441775">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zakupki</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gov</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ru</w:t>
        </w:r>
        <w:proofErr w:type="spellEnd"/>
        <w:r w:rsidR="00DE5D54" w:rsidRPr="00441775">
          <w:rPr>
            <w:rStyle w:val="ad"/>
            <w:rFonts w:ascii="Arial" w:hAnsi="Arial" w:cs="Arial"/>
            <w:color w:val="auto"/>
            <w:sz w:val="20"/>
            <w:szCs w:val="20"/>
          </w:rPr>
          <w:t>;</w:t>
        </w:r>
      </w:hyperlink>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f</w:t>
      </w:r>
      <w:r w:rsidR="00DE5D54" w:rsidRPr="00441775">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1775" w:rsidRDefault="00DE5D54" w:rsidP="00DC6BAA">
      <w:pPr>
        <w:pStyle w:val="30"/>
        <w:widowControl w:val="0"/>
        <w:numPr>
          <w:ilvl w:val="2"/>
          <w:numId w:val="29"/>
        </w:numPr>
        <w:spacing w:before="120" w:after="120"/>
        <w:ind w:left="0" w:firstLine="0"/>
        <w:rPr>
          <w:rFonts w:ascii="Arial" w:hAnsi="Arial" w:cs="Arial"/>
          <w:color w:val="auto"/>
          <w:sz w:val="20"/>
          <w:szCs w:val="20"/>
        </w:rPr>
      </w:pPr>
      <w:bookmarkStart w:id="90" w:name="_Ref306138385"/>
      <w:bookmarkStart w:id="91" w:name="_Toc343613553"/>
      <w:r w:rsidRPr="00441775">
        <w:rPr>
          <w:rFonts w:ascii="Arial" w:hAnsi="Arial" w:cs="Arial"/>
          <w:color w:val="auto"/>
          <w:sz w:val="20"/>
          <w:szCs w:val="20"/>
        </w:rPr>
        <w:t>Оценочная стадия</w:t>
      </w:r>
      <w:bookmarkEnd w:id="90"/>
      <w:bookmarkEnd w:id="91"/>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w:t>
      </w:r>
      <w:r>
        <w:rPr>
          <w:rFonts w:ascii="Arial" w:hAnsi="Arial" w:cs="Arial"/>
          <w:sz w:val="20"/>
          <w:szCs w:val="20"/>
        </w:rPr>
        <w:t>К</w:t>
      </w:r>
      <w:r w:rsidRPr="000E140C">
        <w:rPr>
          <w:rFonts w:ascii="Arial" w:hAnsi="Arial" w:cs="Arial"/>
          <w:sz w:val="20"/>
          <w:szCs w:val="20"/>
        </w:rPr>
        <w:t xml:space="preserve">омиссией соответствующими отборочным требованиям, производится оценочная стадия рассмотрения Заявок по неценовым критериям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Комиссия определяет итоговый ранжир заявок и Победителя запроса предложений.</w:t>
      </w:r>
    </w:p>
    <w:p w:rsidR="00DE5D54" w:rsidRPr="00DE1186"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w:t>
      </w:r>
      <w:r w:rsidRPr="000E140C">
        <w:rPr>
          <w:rFonts w:ascii="Arial" w:hAnsi="Arial" w:cs="Arial"/>
          <w:sz w:val="20"/>
          <w:szCs w:val="20"/>
        </w:rPr>
        <w:lastRenderedPageBreak/>
        <w:t>весовых коэффициентов</w:t>
      </w:r>
      <w:r w:rsidRPr="000E140C">
        <w:rPr>
          <w:sz w:val="22"/>
          <w:szCs w:val="22"/>
        </w:rPr>
        <w:t>:</w:t>
      </w:r>
    </w:p>
    <w:tbl>
      <w:tblPr>
        <w:tblpPr w:leftFromText="180" w:rightFromText="180" w:vertAnchor="text" w:tblpXSpec="center" w:tblpY="1"/>
        <w:tblOverlap w:val="never"/>
        <w:tblW w:w="4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078"/>
        <w:gridCol w:w="2053"/>
      </w:tblGrid>
      <w:tr w:rsidR="00DE1186" w:rsidRPr="008A0BFD" w:rsidTr="00EA7E8E">
        <w:trPr>
          <w:trHeight w:val="416"/>
          <w:tblHeader/>
          <w:jc w:val="center"/>
        </w:trPr>
        <w:tc>
          <w:tcPr>
            <w:tcW w:w="3987"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Наименование критериев оценки</w:t>
            </w:r>
          </w:p>
        </w:tc>
        <w:tc>
          <w:tcPr>
            <w:tcW w:w="1013"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Весовой коэффициент</w:t>
            </w:r>
          </w:p>
        </w:tc>
      </w:tr>
      <w:tr w:rsidR="00DE1186" w:rsidRPr="008A0BFD" w:rsidTr="00EA7E8E">
        <w:trPr>
          <w:trHeight w:val="413"/>
          <w:tblHeader/>
          <w:jc w:val="center"/>
        </w:trPr>
        <w:tc>
          <w:tcPr>
            <w:tcW w:w="3987"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c>
          <w:tcPr>
            <w:tcW w:w="1013"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Стоимость заявки</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994206">
              <w:rPr>
                <w:rFonts w:ascii="Arial" w:hAnsi="Arial" w:cs="Arial"/>
                <w:b/>
                <w:sz w:val="20"/>
                <w:szCs w:val="20"/>
              </w:rPr>
              <w:t>8</w:t>
            </w: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Количество АЗС</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5B573C">
              <w:rPr>
                <w:rFonts w:ascii="Arial" w:hAnsi="Arial" w:cs="Arial"/>
                <w:b/>
                <w:sz w:val="20"/>
                <w:szCs w:val="20"/>
              </w:rPr>
              <w:t>1</w:t>
            </w:r>
          </w:p>
        </w:tc>
      </w:tr>
      <w:tr w:rsidR="00994206" w:rsidRPr="008A0BFD" w:rsidTr="00EA7E8E">
        <w:trPr>
          <w:trHeight w:val="58"/>
          <w:jc w:val="center"/>
        </w:trPr>
        <w:tc>
          <w:tcPr>
            <w:tcW w:w="3987" w:type="pct"/>
            <w:vAlign w:val="center"/>
          </w:tcPr>
          <w:p w:rsidR="00994206" w:rsidRPr="00994206" w:rsidRDefault="0099420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994206">
              <w:rPr>
                <w:rFonts w:ascii="Arial" w:hAnsi="Arial" w:cs="Arial"/>
                <w:b/>
                <w:bCs/>
                <w:sz w:val="20"/>
                <w:szCs w:val="20"/>
                <w:lang w:eastAsia="ar-SA"/>
              </w:rPr>
              <w:t>Размер скидки от отпускной цены на АЗС на день поставки</w:t>
            </w:r>
          </w:p>
        </w:tc>
        <w:tc>
          <w:tcPr>
            <w:tcW w:w="1013" w:type="pct"/>
            <w:vAlign w:val="center"/>
          </w:tcPr>
          <w:p w:rsidR="00994206" w:rsidRPr="00DE1186" w:rsidRDefault="00994206" w:rsidP="00EA7E8E">
            <w:pPr>
              <w:keepNext/>
              <w:keepLines/>
              <w:shd w:val="clear" w:color="auto" w:fill="FFFFFF"/>
              <w:tabs>
                <w:tab w:val="left" w:pos="567"/>
              </w:tabs>
              <w:autoSpaceDE w:val="0"/>
              <w:ind w:right="16"/>
              <w:rPr>
                <w:rFonts w:ascii="Arial" w:hAnsi="Arial" w:cs="Arial"/>
                <w:b/>
                <w:sz w:val="20"/>
                <w:szCs w:val="20"/>
              </w:rPr>
            </w:pPr>
            <w:r>
              <w:rPr>
                <w:rFonts w:ascii="Arial" w:hAnsi="Arial" w:cs="Arial"/>
                <w:b/>
                <w:sz w:val="20"/>
                <w:szCs w:val="20"/>
              </w:rPr>
              <w:t>0,1</w:t>
            </w:r>
          </w:p>
        </w:tc>
      </w:tr>
    </w:tbl>
    <w:p w:rsidR="00DE1186" w:rsidRPr="00DE1186" w:rsidRDefault="00DE1186" w:rsidP="00DE1186">
      <w:pPr>
        <w:pStyle w:val="FTNtxt"/>
        <w:numPr>
          <w:ilvl w:val="0"/>
          <w:numId w:val="0"/>
        </w:numPr>
        <w:tabs>
          <w:tab w:val="clear" w:pos="1080"/>
          <w:tab w:val="left" w:pos="567"/>
        </w:tabs>
        <w:spacing w:line="240" w:lineRule="auto"/>
        <w:rPr>
          <w:rFonts w:ascii="Arial" w:hAnsi="Arial" w:cs="Arial"/>
          <w:sz w:val="20"/>
          <w:szCs w:val="20"/>
        </w:rPr>
      </w:pPr>
    </w:p>
    <w:p w:rsidR="00DE1186" w:rsidRPr="00DE1186" w:rsidRDefault="00DE1186" w:rsidP="00DE1186">
      <w:pPr>
        <w:pStyle w:val="FTNtxt"/>
        <w:numPr>
          <w:ilvl w:val="3"/>
          <w:numId w:val="29"/>
        </w:numPr>
        <w:tabs>
          <w:tab w:val="clear" w:pos="1080"/>
          <w:tab w:val="left" w:pos="567"/>
        </w:tabs>
        <w:spacing w:line="240" w:lineRule="auto"/>
        <w:ind w:left="0" w:firstLine="0"/>
        <w:rPr>
          <w:rFonts w:ascii="Arial" w:hAnsi="Arial" w:cs="Arial"/>
          <w:sz w:val="20"/>
          <w:szCs w:val="20"/>
        </w:rPr>
      </w:pPr>
      <w:r w:rsidRPr="00DE1186">
        <w:rPr>
          <w:rFonts w:ascii="Arial" w:hAnsi="Arial" w:cs="Arial"/>
          <w:sz w:val="20"/>
          <w:szCs w:val="20"/>
        </w:rPr>
        <w:t>Каждой заявке Участника по каждому критерию присваивается оценка в баллах по 10-балльной шкале. При этом по критерию № 1 оценка (рейтинг) имеет расчетный характер.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DE1186" w:rsidRPr="00DE1186" w:rsidRDefault="00DE1186" w:rsidP="00DE1186">
      <w:pPr>
        <w:pStyle w:val="FTNtxt"/>
        <w:numPr>
          <w:ilvl w:val="3"/>
          <w:numId w:val="29"/>
        </w:numPr>
        <w:tabs>
          <w:tab w:val="clear" w:pos="1080"/>
          <w:tab w:val="left" w:pos="567"/>
        </w:tabs>
        <w:spacing w:line="240" w:lineRule="auto"/>
        <w:ind w:left="709" w:hanging="709"/>
        <w:rPr>
          <w:rFonts w:ascii="Arial" w:hAnsi="Arial" w:cs="Arial"/>
          <w:sz w:val="20"/>
          <w:szCs w:val="20"/>
        </w:rPr>
      </w:pPr>
      <w:r w:rsidRPr="00DE1186">
        <w:rPr>
          <w:rFonts w:ascii="Arial" w:hAnsi="Arial" w:cs="Arial"/>
          <w:sz w:val="20"/>
          <w:szCs w:val="20"/>
        </w:rPr>
        <w:t>Оценка (рейтинг) заявок по критерию № 1 «Стоимость заявки».</w:t>
      </w:r>
    </w:p>
    <w:p w:rsidR="00DE1186" w:rsidRPr="00DE1186" w:rsidRDefault="00DE1186" w:rsidP="00DE1186">
      <w:pPr>
        <w:pStyle w:val="FTNtxt"/>
        <w:numPr>
          <w:ilvl w:val="0"/>
          <w:numId w:val="0"/>
        </w:numPr>
        <w:tabs>
          <w:tab w:val="clear" w:pos="1080"/>
          <w:tab w:val="left" w:pos="567"/>
          <w:tab w:val="num" w:pos="1430"/>
        </w:tabs>
        <w:spacing w:line="240" w:lineRule="auto"/>
        <w:rPr>
          <w:rFonts w:ascii="Arial" w:hAnsi="Arial" w:cs="Arial"/>
          <w:sz w:val="20"/>
          <w:szCs w:val="20"/>
        </w:rPr>
      </w:pPr>
      <w:r w:rsidRPr="00DE1186">
        <w:rPr>
          <w:rFonts w:ascii="Arial" w:hAnsi="Arial" w:cs="Arial"/>
          <w:sz w:val="20"/>
          <w:szCs w:val="20"/>
        </w:rPr>
        <w:t xml:space="preserve">Рейтинг заявки по данному критерию рассчитывается по следующей формуле: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w:t>
      </w:r>
      <w:r w:rsidR="008565F5">
        <w:rPr>
          <w:rFonts w:ascii="Arial" w:hAnsi="Arial" w:cs="Arial"/>
          <w:b/>
          <w:sz w:val="20"/>
          <w:szCs w:val="20"/>
          <w:lang w:val="en-US"/>
        </w:rPr>
        <w:t>X</w:t>
      </w:r>
      <w:r w:rsidR="008565F5" w:rsidRPr="008565F5">
        <w:rPr>
          <w:rFonts w:ascii="Arial" w:hAnsi="Arial" w:cs="Arial"/>
          <w:b/>
          <w:sz w:val="20"/>
          <w:szCs w:val="20"/>
        </w:rPr>
        <w:t>+</w:t>
      </w:r>
      <w:r w:rsidR="008565F5">
        <w:rPr>
          <w:rFonts w:ascii="Arial" w:hAnsi="Arial" w:cs="Arial"/>
          <w:b/>
          <w:sz w:val="20"/>
          <w:szCs w:val="20"/>
          <w:lang w:val="en-US"/>
        </w:rPr>
        <w:t>Y</w:t>
      </w:r>
      <w:r w:rsidR="008565F5" w:rsidRPr="008565F5">
        <w:rPr>
          <w:rFonts w:ascii="Arial" w:hAnsi="Arial" w:cs="Arial"/>
          <w:b/>
          <w:sz w:val="20"/>
          <w:szCs w:val="20"/>
        </w:rPr>
        <w:t>+</w:t>
      </w:r>
      <w:r w:rsidR="008565F5">
        <w:rPr>
          <w:rFonts w:ascii="Arial" w:hAnsi="Arial" w:cs="Arial"/>
          <w:b/>
          <w:sz w:val="20"/>
          <w:szCs w:val="20"/>
          <w:lang w:val="en-US"/>
        </w:rPr>
        <w:t>Z</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С</w:t>
      </w:r>
      <w:r w:rsidRPr="00DE1186">
        <w:rPr>
          <w:rFonts w:ascii="Arial" w:hAnsi="Arial" w:cs="Arial"/>
          <w:b/>
          <w:sz w:val="20"/>
          <w:szCs w:val="20"/>
          <w:lang w:val="en-US"/>
        </w:rPr>
        <w:t> </w:t>
      </w:r>
      <w:r w:rsidR="008565F5">
        <w:rPr>
          <w:rFonts w:ascii="Arial" w:hAnsi="Arial" w:cs="Arial"/>
          <w:b/>
          <w:sz w:val="20"/>
          <w:szCs w:val="20"/>
        </w:rPr>
        <w:t>=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3</w:t>
      </w:r>
    </w:p>
    <w:p w:rsidR="00DE1186" w:rsidRPr="00DE1186" w:rsidRDefault="00DE1186" w:rsidP="00DE1186">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 xml:space="preserve"> где:</w:t>
      </w:r>
    </w:p>
    <w:p w:rsidR="008565F5" w:rsidRPr="00E84E24" w:rsidRDefault="00E84E24"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C</w:t>
      </w:r>
      <w:r w:rsidR="00DE1186" w:rsidRPr="00E84E24">
        <w:rPr>
          <w:rFonts w:ascii="Arial" w:hAnsi="Arial" w:cs="Arial"/>
          <w:sz w:val="20"/>
          <w:szCs w:val="20"/>
        </w:rPr>
        <w:t xml:space="preserve"> </w:t>
      </w:r>
      <w:r w:rsidRPr="00E84E24">
        <w:rPr>
          <w:rFonts w:ascii="Arial" w:hAnsi="Arial" w:cs="Arial"/>
          <w:sz w:val="20"/>
          <w:szCs w:val="20"/>
        </w:rPr>
        <w:t>–</w:t>
      </w:r>
      <w:r w:rsidR="00DE1186" w:rsidRPr="00E84E24">
        <w:rPr>
          <w:rFonts w:ascii="Arial" w:hAnsi="Arial" w:cs="Arial"/>
          <w:sz w:val="20"/>
          <w:szCs w:val="20"/>
        </w:rPr>
        <w:t xml:space="preserve"> </w:t>
      </w:r>
      <w:r w:rsidRPr="00E84E24">
        <w:rPr>
          <w:rFonts w:ascii="Arial" w:hAnsi="Arial" w:cs="Arial"/>
          <w:sz w:val="20"/>
          <w:szCs w:val="20"/>
        </w:rPr>
        <w:t>средневзвешенная цена за 1 литр</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X</w:t>
      </w:r>
      <w:r w:rsidR="00E84E24" w:rsidRPr="00E84E24">
        <w:rPr>
          <w:rFonts w:ascii="Arial" w:hAnsi="Arial" w:cs="Arial"/>
          <w:sz w:val="20"/>
          <w:szCs w:val="20"/>
        </w:rPr>
        <w:t xml:space="preserve"> – цена за 1 литр АИ-95</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proofErr w:type="gramStart"/>
      <w:r w:rsidRPr="00E84E24">
        <w:rPr>
          <w:rFonts w:ascii="Arial" w:hAnsi="Arial" w:cs="Arial"/>
          <w:sz w:val="20"/>
          <w:szCs w:val="20"/>
          <w:lang w:val="en-US"/>
        </w:rPr>
        <w:t>Y</w:t>
      </w:r>
      <w:r w:rsidRPr="00E84E24">
        <w:rPr>
          <w:rFonts w:ascii="Arial" w:hAnsi="Arial" w:cs="Arial"/>
          <w:sz w:val="20"/>
          <w:szCs w:val="20"/>
        </w:rPr>
        <w:t xml:space="preserve">  </w:t>
      </w:r>
      <w:r w:rsidR="00DE1186" w:rsidRPr="00E84E24">
        <w:rPr>
          <w:rFonts w:ascii="Arial" w:hAnsi="Arial" w:cs="Arial"/>
          <w:sz w:val="20"/>
          <w:szCs w:val="20"/>
        </w:rPr>
        <w:t>-</w:t>
      </w:r>
      <w:proofErr w:type="gramEnd"/>
      <w:r w:rsidRPr="00E84E24">
        <w:rPr>
          <w:rFonts w:ascii="Arial" w:hAnsi="Arial" w:cs="Arial"/>
          <w:sz w:val="20"/>
          <w:szCs w:val="20"/>
        </w:rPr>
        <w:t xml:space="preserve"> </w:t>
      </w:r>
      <w:r w:rsidR="00E84E24" w:rsidRPr="00E84E24">
        <w:rPr>
          <w:rFonts w:ascii="Arial" w:hAnsi="Arial" w:cs="Arial"/>
          <w:sz w:val="20"/>
          <w:szCs w:val="20"/>
        </w:rPr>
        <w:t>цена за 1 литр АИ-92</w:t>
      </w:r>
      <w:r w:rsidR="00DE1186" w:rsidRPr="00E84E24">
        <w:rPr>
          <w:rFonts w:ascii="Arial" w:hAnsi="Arial" w:cs="Arial"/>
          <w:sz w:val="20"/>
          <w:szCs w:val="20"/>
        </w:rPr>
        <w:t>;</w:t>
      </w:r>
    </w:p>
    <w:p w:rsidR="00DE1186"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Z</w:t>
      </w:r>
      <w:r w:rsidR="00E84E24" w:rsidRPr="00E84E24">
        <w:rPr>
          <w:rFonts w:ascii="Arial" w:hAnsi="Arial" w:cs="Arial"/>
          <w:sz w:val="20"/>
          <w:szCs w:val="20"/>
        </w:rPr>
        <w:t xml:space="preserve">   </w:t>
      </w:r>
      <w:proofErr w:type="gramStart"/>
      <w:r w:rsidR="00E84E24" w:rsidRPr="00E84E24">
        <w:rPr>
          <w:rFonts w:ascii="Arial" w:hAnsi="Arial" w:cs="Arial"/>
          <w:sz w:val="20"/>
          <w:szCs w:val="20"/>
        </w:rPr>
        <w:t>-  цена</w:t>
      </w:r>
      <w:proofErr w:type="gramEnd"/>
      <w:r w:rsidR="00E84E24" w:rsidRPr="00E84E24">
        <w:rPr>
          <w:rFonts w:ascii="Arial" w:hAnsi="Arial" w:cs="Arial"/>
          <w:sz w:val="20"/>
          <w:szCs w:val="20"/>
        </w:rPr>
        <w:t xml:space="preserve"> за 1 литр дизельного топлива ДТ</w:t>
      </w:r>
      <w:r w:rsidR="00DE1186" w:rsidRPr="00E84E24">
        <w:rPr>
          <w:rFonts w:ascii="Arial" w:hAnsi="Arial" w:cs="Arial"/>
          <w:sz w:val="20"/>
          <w:szCs w:val="20"/>
        </w:rPr>
        <w:t>.</w:t>
      </w:r>
    </w:p>
    <w:p w:rsidR="00E84E24" w:rsidRPr="00463AAA" w:rsidRDefault="008B2D3D" w:rsidP="00DE1186">
      <w:pPr>
        <w:shd w:val="clear" w:color="auto" w:fill="FFFFFF"/>
        <w:tabs>
          <w:tab w:val="left" w:pos="567"/>
        </w:tabs>
        <w:autoSpaceDE w:val="0"/>
        <w:ind w:right="159"/>
        <w:rPr>
          <w:rFonts w:ascii="Arial" w:hAnsi="Arial" w:cs="Arial"/>
          <w:sz w:val="20"/>
          <w:szCs w:val="20"/>
          <w:vertAlign w:val="subscript"/>
        </w:rPr>
      </w:pPr>
      <w:r w:rsidRPr="00463AAA">
        <w:rPr>
          <w:rFonts w:ascii="Arial" w:hAnsi="Arial" w:cs="Arial"/>
          <w:sz w:val="20"/>
          <w:szCs w:val="20"/>
        </w:rPr>
        <w:t xml:space="preserve">                                        </w:t>
      </w:r>
    </w:p>
    <w:p w:rsidR="00E84E24" w:rsidRDefault="00E84E24" w:rsidP="00DE1186">
      <w:pPr>
        <w:shd w:val="clear" w:color="auto" w:fill="FFFFFF"/>
        <w:tabs>
          <w:tab w:val="left" w:pos="567"/>
        </w:tabs>
        <w:autoSpaceDE w:val="0"/>
        <w:ind w:right="159"/>
        <w:rPr>
          <w:rFonts w:ascii="Arial" w:hAnsi="Arial" w:cs="Arial"/>
          <w:sz w:val="20"/>
          <w:szCs w:val="20"/>
        </w:rPr>
      </w:pPr>
    </w:p>
    <w:p w:rsidR="008B2D3D" w:rsidRPr="008565F5"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Pr>
          <w:rFonts w:ascii="Arial" w:hAnsi="Arial" w:cs="Arial"/>
          <w:b/>
          <w:sz w:val="20"/>
          <w:szCs w:val="20"/>
        </w:rPr>
        <w:t xml:space="preserve">               </w:t>
      </w:r>
      <w:r w:rsidRPr="00463AAA">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min</w:t>
      </w:r>
      <w:proofErr w:type="spellEnd"/>
    </w:p>
    <w:p w:rsidR="008B2D3D" w:rsidRPr="008B2D3D"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proofErr w:type="spell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sidR="00814469">
        <w:rPr>
          <w:rFonts w:ascii="Arial" w:hAnsi="Arial" w:cs="Arial"/>
          <w:b/>
          <w:sz w:val="20"/>
          <w:szCs w:val="20"/>
          <w:vertAlign w:val="subscript"/>
          <w:lang w:val="en-US"/>
        </w:rPr>
        <w:t>i</w:t>
      </w:r>
      <w:proofErr w:type="spellEnd"/>
      <w:r w:rsidRPr="00DE1186">
        <w:rPr>
          <w:rFonts w:ascii="Arial" w:hAnsi="Arial" w:cs="Arial"/>
          <w:b/>
          <w:sz w:val="20"/>
          <w:szCs w:val="20"/>
          <w:lang w:val="en-US"/>
        </w:rPr>
        <w:t> </w:t>
      </w:r>
      <w:r>
        <w:rPr>
          <w:rFonts w:ascii="Arial" w:hAnsi="Arial" w:cs="Arial"/>
          <w:b/>
          <w:sz w:val="20"/>
          <w:szCs w:val="20"/>
        </w:rPr>
        <w:t>= ---------------</w:t>
      </w:r>
      <w:r w:rsidRPr="00463AAA">
        <w:rPr>
          <w:rFonts w:ascii="Arial" w:hAnsi="Arial" w:cs="Arial"/>
          <w:b/>
          <w:sz w:val="20"/>
          <w:szCs w:val="20"/>
        </w:rPr>
        <w:t xml:space="preserve"> Х </w:t>
      </w:r>
      <w:r>
        <w:rPr>
          <w:rFonts w:ascii="Arial" w:hAnsi="Arial" w:cs="Arial"/>
          <w:b/>
          <w:sz w:val="20"/>
          <w:szCs w:val="20"/>
        </w:rPr>
        <w:t>100</w:t>
      </w:r>
    </w:p>
    <w:p w:rsidR="008B2D3D" w:rsidRDefault="008B2D3D" w:rsidP="008B2D3D">
      <w:pPr>
        <w:shd w:val="clear" w:color="auto" w:fill="FFFFFF"/>
        <w:tabs>
          <w:tab w:val="left" w:pos="567"/>
        </w:tabs>
        <w:autoSpaceDE w:val="0"/>
        <w:ind w:right="159"/>
        <w:rPr>
          <w:rFonts w:ascii="Arial" w:hAnsi="Arial" w:cs="Arial"/>
          <w:b/>
          <w:sz w:val="20"/>
          <w:szCs w:val="20"/>
          <w:vertAlign w:val="subscript"/>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Pr>
          <w:rFonts w:ascii="Arial" w:hAnsi="Arial" w:cs="Arial"/>
          <w:b/>
          <w:sz w:val="20"/>
          <w:szCs w:val="20"/>
        </w:rPr>
        <w:t xml:space="preserve">           </w:t>
      </w:r>
      <w:r>
        <w:rPr>
          <w:rFonts w:ascii="Arial" w:hAnsi="Arial" w:cs="Arial"/>
          <w:b/>
          <w:sz w:val="20"/>
          <w:szCs w:val="20"/>
          <w:lang w:val="en-US"/>
        </w:rPr>
        <w:t>C</w:t>
      </w:r>
      <w:r w:rsidRPr="008B2D3D">
        <w:rPr>
          <w:rFonts w:ascii="Arial" w:hAnsi="Arial" w:cs="Arial"/>
          <w:b/>
          <w:sz w:val="20"/>
          <w:szCs w:val="20"/>
          <w:vertAlign w:val="subscript"/>
          <w:lang w:val="en-US"/>
        </w:rPr>
        <w:t>i</w:t>
      </w:r>
    </w:p>
    <w:p w:rsidR="0057097C" w:rsidRDefault="0057097C" w:rsidP="008B2D3D">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где:</w:t>
      </w:r>
    </w:p>
    <w:p w:rsidR="0057097C" w:rsidRDefault="0057097C" w:rsidP="008B2D3D">
      <w:pPr>
        <w:shd w:val="clear" w:color="auto" w:fill="FFFFFF"/>
        <w:tabs>
          <w:tab w:val="left" w:pos="567"/>
        </w:tabs>
        <w:autoSpaceDE w:val="0"/>
        <w:ind w:right="159"/>
        <w:rPr>
          <w:rFonts w:ascii="Arial" w:hAnsi="Arial" w:cs="Arial"/>
          <w:sz w:val="20"/>
          <w:szCs w:val="20"/>
        </w:rPr>
      </w:pPr>
    </w:p>
    <w:p w:rsidR="008B2D3D" w:rsidRDefault="008B2D3D"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B2D3D">
        <w:rPr>
          <w:rFonts w:ascii="Arial" w:hAnsi="Arial" w:cs="Arial"/>
          <w:b/>
          <w:sz w:val="20"/>
          <w:szCs w:val="20"/>
          <w:vertAlign w:val="subscript"/>
          <w:lang w:val="en-US"/>
        </w:rPr>
        <w:t>s</w:t>
      </w:r>
      <w:r w:rsidR="0057097C">
        <w:rPr>
          <w:rFonts w:ascii="Arial" w:hAnsi="Arial" w:cs="Arial"/>
          <w:b/>
          <w:sz w:val="20"/>
          <w:szCs w:val="20"/>
          <w:vertAlign w:val="subscript"/>
          <w:lang w:val="en-US"/>
        </w:rPr>
        <w:t>i</w:t>
      </w:r>
      <w:proofErr w:type="spellEnd"/>
      <w:r>
        <w:rPr>
          <w:rFonts w:ascii="Arial" w:hAnsi="Arial" w:cs="Arial"/>
          <w:b/>
          <w:sz w:val="20"/>
          <w:szCs w:val="20"/>
        </w:rPr>
        <w:t xml:space="preserve"> - </w:t>
      </w:r>
      <w:r w:rsidR="0057097C" w:rsidRPr="00D03FE4">
        <w:rPr>
          <w:rFonts w:ascii="Arial" w:eastAsia="Calibri" w:hAnsi="Arial" w:cs="Arial"/>
          <w:sz w:val="20"/>
          <w:szCs w:val="20"/>
        </w:rPr>
        <w:t xml:space="preserve">рейтинг </w:t>
      </w:r>
      <w:proofErr w:type="spellStart"/>
      <w:r w:rsidR="0057097C" w:rsidRPr="00D03FE4">
        <w:rPr>
          <w:rFonts w:ascii="Arial" w:eastAsia="Calibri" w:hAnsi="Arial" w:cs="Arial"/>
          <w:sz w:val="20"/>
          <w:szCs w:val="20"/>
        </w:rPr>
        <w:t>i-й</w:t>
      </w:r>
      <w:proofErr w:type="spellEnd"/>
      <w:r w:rsidR="0057097C" w:rsidRPr="00D03FE4">
        <w:rPr>
          <w:rFonts w:ascii="Arial" w:eastAsia="Calibri" w:hAnsi="Arial" w:cs="Arial"/>
          <w:sz w:val="20"/>
          <w:szCs w:val="20"/>
        </w:rPr>
        <w:t xml:space="preserve"> заявки по критерию </w:t>
      </w:r>
      <w:r w:rsidR="0057097C">
        <w:rPr>
          <w:rFonts w:ascii="Arial" w:hAnsi="Arial" w:cs="Arial"/>
          <w:b/>
          <w:sz w:val="20"/>
          <w:szCs w:val="20"/>
        </w:rPr>
        <w:t>«Стоимость заявки</w:t>
      </w:r>
      <w:proofErr w:type="gramStart"/>
      <w:r w:rsidR="0057097C" w:rsidRPr="00D03FE4">
        <w:rPr>
          <w:rFonts w:ascii="Arial" w:hAnsi="Arial" w:cs="Arial"/>
          <w:b/>
          <w:sz w:val="20"/>
          <w:szCs w:val="20"/>
        </w:rPr>
        <w:t>»</w:t>
      </w:r>
      <w:r w:rsidR="00814469" w:rsidRPr="00814469">
        <w:rPr>
          <w:rFonts w:ascii="Arial" w:hAnsi="Arial" w:cs="Arial"/>
          <w:sz w:val="20"/>
          <w:szCs w:val="20"/>
        </w:rPr>
        <w:t xml:space="preserve"> </w:t>
      </w:r>
      <w:r w:rsidR="00814469" w:rsidRPr="00E84E24">
        <w:rPr>
          <w:rFonts w:ascii="Arial" w:hAnsi="Arial" w:cs="Arial"/>
          <w:sz w:val="20"/>
          <w:szCs w:val="20"/>
        </w:rPr>
        <w:t>;</w:t>
      </w:r>
      <w:proofErr w:type="gramEnd"/>
    </w:p>
    <w:p w:rsidR="00814469" w:rsidRDefault="00814469" w:rsidP="008B2D3D">
      <w:pPr>
        <w:shd w:val="clear" w:color="auto" w:fill="FFFFFF"/>
        <w:tabs>
          <w:tab w:val="left" w:pos="567"/>
        </w:tabs>
        <w:autoSpaceDE w:val="0"/>
        <w:ind w:right="159"/>
        <w:rPr>
          <w:rFonts w:ascii="Arial" w:hAnsi="Arial" w:cs="Arial"/>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min</w:t>
      </w:r>
      <w:proofErr w:type="spellEnd"/>
      <w:r w:rsidRPr="00814469">
        <w:rPr>
          <w:rFonts w:ascii="Arial" w:hAnsi="Arial" w:cs="Arial"/>
          <w:sz w:val="20"/>
          <w:szCs w:val="20"/>
        </w:rPr>
        <w:t>- минимальная средневзвешенная цена за 1 литр;</w:t>
      </w:r>
    </w:p>
    <w:p w:rsidR="00814469" w:rsidRPr="00140303" w:rsidRDefault="00814469" w:rsidP="008B2D3D">
      <w:pPr>
        <w:shd w:val="clear" w:color="auto" w:fill="FFFFFF"/>
        <w:tabs>
          <w:tab w:val="left" w:pos="567"/>
        </w:tabs>
        <w:autoSpaceDE w:val="0"/>
        <w:ind w:right="159"/>
        <w:rPr>
          <w:rFonts w:ascii="Arial" w:hAnsi="Arial" w:cs="Arial"/>
          <w:b/>
          <w:sz w:val="20"/>
          <w:szCs w:val="20"/>
        </w:rPr>
      </w:pPr>
      <w:r w:rsidRPr="00814469">
        <w:rPr>
          <w:rFonts w:ascii="Arial" w:hAnsi="Arial" w:cs="Arial"/>
          <w:sz w:val="20"/>
          <w:szCs w:val="20"/>
          <w:lang w:val="en-US"/>
        </w:rPr>
        <w:t>C</w:t>
      </w:r>
      <w:r w:rsidRPr="00814469">
        <w:rPr>
          <w:rFonts w:ascii="Arial" w:hAnsi="Arial" w:cs="Arial"/>
          <w:sz w:val="20"/>
          <w:szCs w:val="20"/>
          <w:vertAlign w:val="subscript"/>
          <w:lang w:val="en-US"/>
        </w:rPr>
        <w:t>i</w:t>
      </w:r>
      <w:r w:rsidRPr="00814469">
        <w:rPr>
          <w:rFonts w:ascii="Arial" w:hAnsi="Arial" w:cs="Arial"/>
          <w:sz w:val="20"/>
          <w:szCs w:val="20"/>
        </w:rPr>
        <w:t xml:space="preserve"> – средневзвешенная цена за 1 литр</w:t>
      </w:r>
      <w:r>
        <w:rPr>
          <w:rFonts w:ascii="Arial" w:hAnsi="Arial" w:cs="Arial"/>
          <w:b/>
          <w:sz w:val="20"/>
          <w:szCs w:val="20"/>
        </w:rPr>
        <w:t xml:space="preserve"> </w:t>
      </w:r>
      <w:r w:rsidRPr="00D03FE4">
        <w:rPr>
          <w:rFonts w:ascii="Arial" w:eastAsia="Calibri" w:hAnsi="Arial" w:cs="Arial"/>
          <w:sz w:val="20"/>
          <w:szCs w:val="20"/>
        </w:rPr>
        <w:t>i-</w:t>
      </w:r>
      <w:r>
        <w:rPr>
          <w:rFonts w:ascii="Arial" w:eastAsia="Calibri" w:hAnsi="Arial" w:cs="Arial"/>
          <w:sz w:val="20"/>
          <w:szCs w:val="20"/>
        </w:rPr>
        <w:t>ого участника</w:t>
      </w:r>
    </w:p>
    <w:p w:rsidR="00E84E24" w:rsidRPr="00E84E24" w:rsidRDefault="00E84E24" w:rsidP="00DE1186">
      <w:pPr>
        <w:shd w:val="clear" w:color="auto" w:fill="FFFFFF"/>
        <w:tabs>
          <w:tab w:val="left" w:pos="567"/>
        </w:tabs>
        <w:autoSpaceDE w:val="0"/>
        <w:ind w:right="159"/>
        <w:rPr>
          <w:rFonts w:ascii="Arial" w:hAnsi="Arial" w:cs="Arial"/>
          <w:sz w:val="20"/>
          <w:szCs w:val="20"/>
        </w:rPr>
      </w:pPr>
    </w:p>
    <w:p w:rsidR="0074774E" w:rsidRPr="0074774E" w:rsidRDefault="00A439C2" w:rsidP="00A439C2">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A439C2">
        <w:rPr>
          <w:rFonts w:ascii="Arial" w:eastAsia="Calibri" w:hAnsi="Arial" w:cs="Arial"/>
          <w:sz w:val="20"/>
          <w:szCs w:val="20"/>
          <w:lang w:eastAsia="en-US"/>
        </w:rPr>
        <w:t>Для оценки заявок по критерию №2 «Количество АЗС»</w:t>
      </w:r>
      <w:r w:rsidRPr="00A439C2">
        <w:rPr>
          <w:rFonts w:ascii="Arial" w:hAnsi="Arial" w:cs="Arial"/>
          <w:sz w:val="20"/>
          <w:szCs w:val="20"/>
        </w:rPr>
        <w:t xml:space="preserve"> </w:t>
      </w:r>
      <w:r w:rsidRPr="00A439C2">
        <w:rPr>
          <w:rFonts w:ascii="Arial" w:eastAsia="Calibri" w:hAnsi="Arial" w:cs="Arial"/>
          <w:b/>
          <w:bCs/>
          <w:sz w:val="20"/>
          <w:szCs w:val="20"/>
          <w:lang w:eastAsia="ar-SA"/>
        </w:rPr>
        <w:t>(</w:t>
      </w:r>
      <w:r w:rsidRPr="00A439C2">
        <w:rPr>
          <w:rFonts w:ascii="Arial" w:eastAsia="Calibri" w:hAnsi="Arial" w:cs="Arial"/>
          <w:b/>
          <w:bCs/>
          <w:sz w:val="20"/>
          <w:szCs w:val="20"/>
          <w:lang w:val="en-US" w:eastAsia="ar-SA"/>
        </w:rPr>
        <w:t>K</w:t>
      </w:r>
      <w:r w:rsidRPr="00A439C2">
        <w:rPr>
          <w:rFonts w:ascii="Arial" w:eastAsia="Calibri" w:hAnsi="Arial" w:cs="Arial"/>
          <w:b/>
          <w:bCs/>
          <w:sz w:val="20"/>
          <w:szCs w:val="20"/>
          <w:vertAlign w:val="subscript"/>
          <w:lang w:eastAsia="ar-SA"/>
        </w:rPr>
        <w:t>1</w:t>
      </w:r>
      <w:r w:rsidRPr="00A439C2">
        <w:rPr>
          <w:rFonts w:ascii="Arial" w:eastAsia="Calibri" w:hAnsi="Arial" w:cs="Arial"/>
          <w:b/>
          <w:bCs/>
          <w:sz w:val="20"/>
          <w:szCs w:val="20"/>
          <w:lang w:eastAsia="ar-SA"/>
        </w:rPr>
        <w:t>)</w:t>
      </w:r>
      <w:r w:rsidR="0074774E">
        <w:rPr>
          <w:rFonts w:ascii="Arial" w:eastAsia="Calibri" w:hAnsi="Arial" w:cs="Arial"/>
          <w:bCs/>
          <w:sz w:val="20"/>
          <w:szCs w:val="20"/>
          <w:lang w:eastAsia="ar-SA"/>
        </w:rPr>
        <w:t xml:space="preserve"> </w:t>
      </w:r>
      <w:r w:rsidR="0074774E" w:rsidRPr="00D4578D">
        <w:rPr>
          <w:rFonts w:ascii="Arial" w:hAnsi="Arial" w:cs="Arial"/>
          <w:sz w:val="20"/>
          <w:szCs w:val="20"/>
        </w:rPr>
        <w:t>баллы начисляются следующим образом</w:t>
      </w:r>
      <w:r w:rsidR="0074774E">
        <w:rPr>
          <w:rFonts w:ascii="Arial" w:hAnsi="Arial" w:cs="Arial"/>
          <w:sz w:val="20"/>
          <w:szCs w:val="20"/>
        </w:rPr>
        <w:t>.</w:t>
      </w:r>
    </w:p>
    <w:tbl>
      <w:tblPr>
        <w:tblW w:w="7338" w:type="dxa"/>
        <w:jc w:val="center"/>
        <w:tblLayout w:type="fixed"/>
        <w:tblLook w:val="00A0"/>
      </w:tblPr>
      <w:tblGrid>
        <w:gridCol w:w="1242"/>
        <w:gridCol w:w="4298"/>
        <w:gridCol w:w="1798"/>
      </w:tblGrid>
      <w:tr w:rsidR="0074774E" w:rsidRPr="0091702D" w:rsidTr="0074774E">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jc w:val="center"/>
              <w:rPr>
                <w:rFonts w:ascii="Arial" w:hAnsi="Arial" w:cs="Arial"/>
                <w:b/>
                <w:sz w:val="20"/>
                <w:szCs w:val="20"/>
              </w:rPr>
            </w:pPr>
            <w:r>
              <w:rPr>
                <w:rFonts w:ascii="Arial" w:hAnsi="Arial" w:cs="Arial"/>
                <w:b/>
                <w:sz w:val="20"/>
                <w:szCs w:val="20"/>
              </w:rPr>
              <w:t>Количество АЗС</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b/>
                <w:sz w:val="20"/>
                <w:szCs w:val="20"/>
              </w:rPr>
            </w:pPr>
            <w:r w:rsidRPr="0091702D">
              <w:rPr>
                <w:rFonts w:ascii="Arial" w:hAnsi="Arial" w:cs="Arial"/>
                <w:b/>
                <w:sz w:val="20"/>
                <w:szCs w:val="20"/>
              </w:rPr>
              <w:t>Оценка, баллы</w:t>
            </w:r>
          </w:p>
        </w:tc>
      </w:tr>
      <w:tr w:rsidR="0074774E" w:rsidRPr="0091702D" w:rsidTr="0074774E">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r>
      <w:tr w:rsidR="0074774E" w:rsidRPr="0091702D" w:rsidTr="0074774E">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5-9</w:t>
            </w:r>
          </w:p>
        </w:tc>
        <w:tc>
          <w:tcPr>
            <w:tcW w:w="1798" w:type="dxa"/>
            <w:tcBorders>
              <w:top w:val="nil"/>
              <w:left w:val="nil"/>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Pr>
                <w:rFonts w:ascii="Arial" w:hAnsi="Arial" w:cs="Arial"/>
                <w:sz w:val="20"/>
                <w:szCs w:val="20"/>
              </w:rPr>
              <w:t>0</w:t>
            </w:r>
          </w:p>
        </w:tc>
      </w:tr>
      <w:tr w:rsidR="0074774E" w:rsidRPr="0091702D" w:rsidTr="0074774E">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10-14</w:t>
            </w:r>
          </w:p>
        </w:tc>
        <w:tc>
          <w:tcPr>
            <w:tcW w:w="1798" w:type="dxa"/>
            <w:tcBorders>
              <w:top w:val="nil"/>
              <w:left w:val="nil"/>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Pr>
                <w:rFonts w:ascii="Arial" w:hAnsi="Arial" w:cs="Arial"/>
                <w:sz w:val="20"/>
                <w:szCs w:val="20"/>
              </w:rPr>
              <w:t>30</w:t>
            </w:r>
          </w:p>
        </w:tc>
      </w:tr>
      <w:tr w:rsidR="0074774E" w:rsidRPr="0091702D" w:rsidTr="0074774E">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15-19</w:t>
            </w:r>
          </w:p>
        </w:tc>
        <w:tc>
          <w:tcPr>
            <w:tcW w:w="17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60</w:t>
            </w:r>
          </w:p>
        </w:tc>
      </w:tr>
      <w:tr w:rsidR="0074774E" w:rsidRPr="0091702D" w:rsidTr="0074774E">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20 и более</w:t>
            </w:r>
          </w:p>
        </w:tc>
        <w:tc>
          <w:tcPr>
            <w:tcW w:w="17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100</w:t>
            </w:r>
          </w:p>
        </w:tc>
      </w:tr>
    </w:tbl>
    <w:p w:rsidR="0074774E" w:rsidRPr="0074774E" w:rsidRDefault="0074774E" w:rsidP="0074774E">
      <w:pPr>
        <w:pStyle w:val="FTNtxt"/>
        <w:numPr>
          <w:ilvl w:val="0"/>
          <w:numId w:val="0"/>
        </w:numPr>
        <w:tabs>
          <w:tab w:val="clear" w:pos="1080"/>
        </w:tabs>
        <w:spacing w:line="240" w:lineRule="auto"/>
        <w:rPr>
          <w:rFonts w:ascii="Arial" w:eastAsia="Calibri" w:hAnsi="Arial" w:cs="Arial"/>
          <w:sz w:val="20"/>
          <w:szCs w:val="20"/>
          <w:lang w:eastAsia="en-US"/>
        </w:rPr>
      </w:pPr>
    </w:p>
    <w:p w:rsidR="00140303" w:rsidRPr="00A439C2" w:rsidRDefault="00A439C2" w:rsidP="0074774E">
      <w:pPr>
        <w:pStyle w:val="FTNtxt"/>
        <w:numPr>
          <w:ilvl w:val="0"/>
          <w:numId w:val="0"/>
        </w:numPr>
        <w:tabs>
          <w:tab w:val="clear" w:pos="1080"/>
        </w:tabs>
        <w:spacing w:line="240" w:lineRule="auto"/>
        <w:rPr>
          <w:rFonts w:ascii="Arial" w:eastAsia="Calibri" w:hAnsi="Arial" w:cs="Arial"/>
          <w:sz w:val="20"/>
          <w:szCs w:val="20"/>
          <w:lang w:eastAsia="en-US"/>
        </w:rPr>
      </w:pPr>
      <w:r w:rsidRPr="00A439C2">
        <w:rPr>
          <w:rFonts w:ascii="Arial" w:eastAsia="Calibri" w:hAnsi="Arial" w:cs="Arial"/>
          <w:bCs/>
          <w:sz w:val="20"/>
          <w:szCs w:val="20"/>
          <w:lang w:eastAsia="ar-SA"/>
        </w:rPr>
        <w:t xml:space="preserve">Количество АЗС должно быть указано в Форме №9 (Техническое задание). </w:t>
      </w:r>
      <w:r w:rsidR="00140303" w:rsidRPr="00A439C2">
        <w:rPr>
          <w:rFonts w:ascii="Arial" w:eastAsia="Calibri" w:hAnsi="Arial" w:cs="Arial"/>
          <w:sz w:val="20"/>
          <w:szCs w:val="20"/>
          <w:lang w:eastAsia="en-US"/>
        </w:rPr>
        <w:t>При этом оценка 0 соответствует минимальному соответствию установленным в документации требованиям. 10</w:t>
      </w:r>
      <w:r w:rsidR="004E2B54" w:rsidRPr="00A439C2">
        <w:rPr>
          <w:rFonts w:ascii="Arial" w:eastAsia="Calibri" w:hAnsi="Arial" w:cs="Arial"/>
          <w:sz w:val="20"/>
          <w:szCs w:val="20"/>
          <w:lang w:eastAsia="en-US"/>
        </w:rPr>
        <w:t>0</w:t>
      </w:r>
      <w:r w:rsidR="00140303" w:rsidRPr="00A439C2">
        <w:rPr>
          <w:rFonts w:ascii="Arial" w:eastAsia="Calibri" w:hAnsi="Arial" w:cs="Arial"/>
          <w:sz w:val="20"/>
          <w:szCs w:val="20"/>
          <w:lang w:eastAsia="en-US"/>
        </w:rPr>
        <w:t xml:space="preserve"> баллов присваивается участнику, предложившему наибольшее количество АЗС</w:t>
      </w:r>
      <w:r w:rsidR="00A45406">
        <w:rPr>
          <w:rFonts w:ascii="Arial" w:eastAsia="Calibri" w:hAnsi="Arial" w:cs="Arial"/>
          <w:sz w:val="20"/>
          <w:szCs w:val="20"/>
          <w:lang w:eastAsia="en-US"/>
        </w:rPr>
        <w:t xml:space="preserve"> в соответствии с таблицей</w:t>
      </w:r>
      <w:r w:rsidR="00E11ED5" w:rsidRPr="00A439C2">
        <w:rPr>
          <w:rFonts w:ascii="Arial" w:eastAsia="Calibri" w:hAnsi="Arial" w:cs="Arial"/>
          <w:sz w:val="20"/>
          <w:szCs w:val="20"/>
          <w:lang w:eastAsia="en-US"/>
        </w:rPr>
        <w:t>,</w:t>
      </w:r>
      <w:r w:rsidR="00140303" w:rsidRPr="00A439C2">
        <w:rPr>
          <w:rFonts w:ascii="Arial" w:eastAsia="Calibri" w:hAnsi="Arial" w:cs="Arial"/>
          <w:sz w:val="20"/>
          <w:szCs w:val="20"/>
          <w:lang w:eastAsia="en-US"/>
        </w:rPr>
        <w:t xml:space="preserve"> другим участникам при</w:t>
      </w:r>
      <w:r w:rsidRPr="00A439C2">
        <w:rPr>
          <w:rFonts w:ascii="Arial" w:eastAsia="Calibri" w:hAnsi="Arial" w:cs="Arial"/>
          <w:sz w:val="20"/>
          <w:szCs w:val="20"/>
          <w:lang w:eastAsia="en-US"/>
        </w:rPr>
        <w:t>сваиваются баллы по степени уменьшения</w:t>
      </w:r>
      <w:r w:rsidR="00140303" w:rsidRPr="00A439C2">
        <w:rPr>
          <w:rFonts w:ascii="Arial" w:eastAsia="Calibri" w:hAnsi="Arial" w:cs="Arial"/>
          <w:sz w:val="20"/>
          <w:szCs w:val="20"/>
          <w:lang w:eastAsia="en-US"/>
        </w:rPr>
        <w:t xml:space="preserve"> количества АЗС.</w:t>
      </w:r>
    </w:p>
    <w:p w:rsidR="004E2B54" w:rsidRPr="004E2B54" w:rsidRDefault="004E2B54" w:rsidP="004E2B54">
      <w:pPr>
        <w:pStyle w:val="FTNtxt"/>
        <w:numPr>
          <w:ilvl w:val="0"/>
          <w:numId w:val="0"/>
        </w:numPr>
        <w:tabs>
          <w:tab w:val="clear" w:pos="1080"/>
        </w:tabs>
        <w:spacing w:line="240" w:lineRule="auto"/>
        <w:rPr>
          <w:rFonts w:ascii="Arial" w:eastAsia="Calibri" w:hAnsi="Arial" w:cs="Arial"/>
          <w:color w:val="FF0000"/>
          <w:sz w:val="20"/>
          <w:szCs w:val="20"/>
          <w:lang w:eastAsia="en-US"/>
        </w:rPr>
      </w:pPr>
    </w:p>
    <w:p w:rsidR="00994206" w:rsidRPr="00D4578D" w:rsidRDefault="00994206" w:rsidP="00994206">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D4578D">
        <w:rPr>
          <w:rFonts w:ascii="Arial" w:eastAsia="Calibri" w:hAnsi="Arial" w:cs="Arial"/>
          <w:sz w:val="20"/>
          <w:szCs w:val="20"/>
          <w:lang w:eastAsia="en-US"/>
        </w:rPr>
        <w:t>Для оценки заявок по критерию №3 «</w:t>
      </w:r>
      <w:r w:rsidRPr="00D4578D">
        <w:rPr>
          <w:rFonts w:ascii="Arial" w:hAnsi="Arial" w:cs="Arial"/>
          <w:bCs/>
          <w:sz w:val="20"/>
          <w:szCs w:val="20"/>
          <w:lang w:eastAsia="ar-SA"/>
        </w:rPr>
        <w:t>Размер скидки от отпускной цены на АЗС на день поставки</w:t>
      </w:r>
      <w:r w:rsidRPr="00D4578D">
        <w:rPr>
          <w:rFonts w:ascii="Arial" w:eastAsia="Calibri" w:hAnsi="Arial" w:cs="Arial"/>
          <w:sz w:val="20"/>
          <w:szCs w:val="20"/>
          <w:lang w:eastAsia="en-US"/>
        </w:rPr>
        <w:t>»</w:t>
      </w:r>
      <w:r w:rsidR="00D4578D" w:rsidRPr="00D4578D">
        <w:rPr>
          <w:rFonts w:ascii="Arial" w:hAnsi="Arial" w:cs="Arial"/>
          <w:sz w:val="20"/>
          <w:szCs w:val="20"/>
        </w:rPr>
        <w:t xml:space="preserve"> </w:t>
      </w:r>
      <w:r w:rsidR="00D4578D">
        <w:rPr>
          <w:rFonts w:ascii="Arial" w:hAnsi="Arial" w:cs="Arial"/>
          <w:sz w:val="20"/>
          <w:szCs w:val="20"/>
        </w:rPr>
        <w:t>(</w:t>
      </w:r>
      <w:r w:rsidR="00D4578D" w:rsidRPr="007B6987">
        <w:rPr>
          <w:rFonts w:ascii="Arial" w:eastAsia="Calibri" w:hAnsi="Arial" w:cs="Arial"/>
          <w:b/>
          <w:bCs/>
          <w:sz w:val="20"/>
          <w:szCs w:val="20"/>
          <w:lang w:val="en-US" w:eastAsia="ar-SA"/>
        </w:rPr>
        <w:t>K</w:t>
      </w:r>
      <w:r w:rsidR="00D4578D">
        <w:rPr>
          <w:rFonts w:ascii="Arial" w:eastAsia="Calibri" w:hAnsi="Arial" w:cs="Arial"/>
          <w:b/>
          <w:bCs/>
          <w:sz w:val="20"/>
          <w:szCs w:val="20"/>
          <w:vertAlign w:val="subscript"/>
          <w:lang w:eastAsia="ar-SA"/>
        </w:rPr>
        <w:t xml:space="preserve">2)  </w:t>
      </w:r>
      <w:r w:rsidR="00D4578D" w:rsidRPr="00D4578D">
        <w:rPr>
          <w:rFonts w:ascii="Arial" w:hAnsi="Arial" w:cs="Arial"/>
          <w:sz w:val="20"/>
          <w:szCs w:val="20"/>
        </w:rPr>
        <w:t>баллы начисляются следующим образом.</w:t>
      </w:r>
    </w:p>
    <w:tbl>
      <w:tblPr>
        <w:tblStyle w:val="a9"/>
        <w:tblpPr w:leftFromText="180" w:rightFromText="180" w:vertAnchor="text" w:horzAnchor="page" w:tblpX="2258" w:tblpY="150"/>
        <w:tblW w:w="0" w:type="auto"/>
        <w:tblLook w:val="04A0"/>
      </w:tblPr>
      <w:tblGrid>
        <w:gridCol w:w="4673"/>
        <w:gridCol w:w="1573"/>
      </w:tblGrid>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Размер скидки от отпускной цены на АЗС на день поставки</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Количество баллов</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от 0 до 1% включительно</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0</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более 1% до 2% включительно</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5</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более 2%</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10</w:t>
            </w:r>
          </w:p>
        </w:tc>
      </w:tr>
    </w:tbl>
    <w:p w:rsidR="00994206" w:rsidRDefault="00994206"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74774E" w:rsidRPr="0074774E" w:rsidRDefault="0074774E" w:rsidP="0074774E">
      <w:pPr>
        <w:pStyle w:val="FTNtxt"/>
        <w:numPr>
          <w:ilvl w:val="0"/>
          <w:numId w:val="0"/>
        </w:numPr>
        <w:tabs>
          <w:tab w:val="clear" w:pos="1080"/>
        </w:tabs>
        <w:spacing w:line="240" w:lineRule="auto"/>
        <w:ind w:left="1062"/>
        <w:rPr>
          <w:rFonts w:ascii="Arial" w:eastAsia="Calibri" w:hAnsi="Arial" w:cs="Arial"/>
          <w:sz w:val="20"/>
          <w:szCs w:val="20"/>
          <w:lang w:eastAsia="en-US"/>
        </w:rPr>
      </w:pPr>
    </w:p>
    <w:p w:rsidR="0074774E" w:rsidRPr="0074774E" w:rsidRDefault="0074774E" w:rsidP="0074774E">
      <w:pPr>
        <w:pStyle w:val="FTNtxt"/>
        <w:numPr>
          <w:ilvl w:val="0"/>
          <w:numId w:val="0"/>
        </w:numPr>
        <w:tabs>
          <w:tab w:val="clear" w:pos="1080"/>
        </w:tabs>
        <w:spacing w:line="240" w:lineRule="auto"/>
        <w:rPr>
          <w:rFonts w:ascii="Arial" w:eastAsia="Calibri" w:hAnsi="Arial" w:cs="Arial"/>
          <w:sz w:val="20"/>
          <w:szCs w:val="20"/>
          <w:lang w:eastAsia="en-US"/>
        </w:rPr>
      </w:pPr>
      <w:r w:rsidRPr="0074774E">
        <w:rPr>
          <w:rFonts w:ascii="Arial" w:eastAsia="Calibri" w:hAnsi="Arial" w:cs="Arial"/>
          <w:sz w:val="20"/>
          <w:szCs w:val="20"/>
          <w:lang w:eastAsia="en-US"/>
        </w:rPr>
        <w:t>Размеры скидки от отпускной цены на АЗС на день поставки Поставщик должен указать в ценовой матрице (форма 2).</w:t>
      </w:r>
    </w:p>
    <w:p w:rsidR="00E84E24" w:rsidRPr="004E2B54" w:rsidRDefault="00140303" w:rsidP="004E2B54">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7F13D0">
        <w:rPr>
          <w:rFonts w:ascii="Arial" w:hAnsi="Arial" w:cs="Arial"/>
          <w:sz w:val="20"/>
          <w:szCs w:val="20"/>
        </w:rPr>
        <w:lastRenderedPageBreak/>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7B6987" w:rsidRPr="007B6987" w:rsidRDefault="007B6987" w:rsidP="00140303">
      <w:pPr>
        <w:keepNext/>
        <w:keepLines/>
        <w:shd w:val="clear" w:color="auto" w:fill="FFFFFF"/>
        <w:suppressAutoHyphens/>
        <w:autoSpaceDE w:val="0"/>
        <w:ind w:right="159"/>
        <w:rPr>
          <w:rFonts w:ascii="Arial" w:eastAsia="Calibri" w:hAnsi="Arial" w:cs="Arial"/>
          <w:b/>
          <w:bCs/>
          <w:sz w:val="20"/>
          <w:szCs w:val="20"/>
          <w:lang w:eastAsia="ar-SA"/>
        </w:rPr>
      </w:pPr>
    </w:p>
    <w:p w:rsidR="007B6987" w:rsidRPr="00D4578D" w:rsidRDefault="007B6987" w:rsidP="007B6987">
      <w:pPr>
        <w:keepNext/>
        <w:keepLines/>
        <w:shd w:val="clear" w:color="auto" w:fill="FFFFFF"/>
        <w:suppressAutoHyphens/>
        <w:autoSpaceDE w:val="0"/>
        <w:ind w:right="159"/>
        <w:jc w:val="center"/>
        <w:rPr>
          <w:rFonts w:ascii="Arial" w:eastAsia="Calibri" w:hAnsi="Arial" w:cs="Arial"/>
          <w:b/>
          <w:bCs/>
          <w:sz w:val="20"/>
          <w:szCs w:val="20"/>
          <w:lang w:val="en-US" w:eastAsia="ar-SA"/>
        </w:rPr>
      </w:pPr>
      <w:proofErr w:type="spellStart"/>
      <w:r w:rsidRPr="007B6987">
        <w:rPr>
          <w:rFonts w:ascii="Arial" w:eastAsia="Calibri" w:hAnsi="Arial" w:cs="Arial"/>
          <w:b/>
          <w:bCs/>
          <w:sz w:val="20"/>
          <w:szCs w:val="20"/>
          <w:lang w:val="en-US" w:eastAsia="ar-SA"/>
        </w:rPr>
        <w:t>R</w:t>
      </w:r>
      <w:r w:rsidRPr="007B6987">
        <w:rPr>
          <w:rFonts w:ascii="Arial" w:eastAsia="Calibri" w:hAnsi="Arial" w:cs="Arial"/>
          <w:b/>
          <w:bCs/>
          <w:sz w:val="20"/>
          <w:szCs w:val="20"/>
          <w:vertAlign w:val="subscript"/>
          <w:lang w:val="en-US" w:eastAsia="ar-SA"/>
        </w:rPr>
        <w:t>i</w:t>
      </w:r>
      <w:proofErr w:type="spellEnd"/>
      <w:r w:rsidRPr="007B6987">
        <w:rPr>
          <w:rFonts w:ascii="Arial" w:eastAsia="Calibri" w:hAnsi="Arial" w:cs="Arial"/>
          <w:b/>
          <w:bCs/>
          <w:sz w:val="20"/>
          <w:szCs w:val="20"/>
          <w:lang w:val="en-US" w:eastAsia="ar-SA"/>
        </w:rPr>
        <w:t xml:space="preserve"> = (</w:t>
      </w:r>
      <w:proofErr w:type="spellStart"/>
      <w:r w:rsidR="00140303" w:rsidRPr="008B2D3D">
        <w:rPr>
          <w:rFonts w:ascii="Arial" w:hAnsi="Arial" w:cs="Arial"/>
          <w:b/>
          <w:sz w:val="20"/>
          <w:szCs w:val="20"/>
          <w:lang w:val="en-US"/>
        </w:rPr>
        <w:t>C</w:t>
      </w:r>
      <w:r w:rsidR="00140303" w:rsidRPr="008B2D3D">
        <w:rPr>
          <w:rFonts w:ascii="Arial" w:hAnsi="Arial" w:cs="Arial"/>
          <w:b/>
          <w:sz w:val="20"/>
          <w:szCs w:val="20"/>
          <w:vertAlign w:val="subscript"/>
          <w:lang w:val="en-US"/>
        </w:rPr>
        <w:t>s</w:t>
      </w:r>
      <w:r w:rsidR="00140303">
        <w:rPr>
          <w:rFonts w:ascii="Arial" w:hAnsi="Arial" w:cs="Arial"/>
          <w:b/>
          <w:sz w:val="20"/>
          <w:szCs w:val="20"/>
          <w:vertAlign w:val="subscript"/>
          <w:lang w:val="en-US"/>
        </w:rPr>
        <w:t>i</w:t>
      </w:r>
      <w:proofErr w:type="spellEnd"/>
      <w:r w:rsidRPr="008B2D3D">
        <w:rPr>
          <w:rFonts w:ascii="Arial" w:eastAsia="Calibri" w:hAnsi="Arial" w:cs="Arial"/>
          <w:b/>
          <w:bCs/>
          <w:color w:val="FF0000"/>
          <w:sz w:val="20"/>
          <w:szCs w:val="20"/>
          <w:lang w:val="en-US" w:eastAsia="ar-SA"/>
        </w:rPr>
        <w:t> </w:t>
      </w:r>
      <w:r w:rsidRPr="007B6987">
        <w:rPr>
          <w:rFonts w:ascii="Arial" w:eastAsia="Calibri" w:hAnsi="Arial" w:cs="Arial"/>
          <w:b/>
          <w:bCs/>
          <w:sz w:val="20"/>
          <w:szCs w:val="20"/>
          <w:lang w:val="en-US" w:eastAsia="ar-SA"/>
        </w:rPr>
        <w:t>x V</w:t>
      </w:r>
      <w:r w:rsidRPr="00AC6C49">
        <w:rPr>
          <w:rFonts w:ascii="Arial" w:eastAsia="Calibri" w:hAnsi="Arial" w:cs="Arial"/>
          <w:b/>
          <w:bCs/>
          <w:sz w:val="20"/>
          <w:szCs w:val="20"/>
          <w:vertAlign w:val="subscript"/>
          <w:lang w:val="en-US" w:eastAsia="ar-SA"/>
        </w:rPr>
        <w:t>s</w:t>
      </w:r>
      <w:r w:rsidRPr="007B6987">
        <w:rPr>
          <w:rFonts w:ascii="Arial" w:eastAsia="Calibri" w:hAnsi="Arial" w:cs="Arial"/>
          <w:b/>
          <w:bCs/>
          <w:sz w:val="20"/>
          <w:szCs w:val="20"/>
          <w:lang w:val="en-US" w:eastAsia="ar-SA"/>
        </w:rPr>
        <w:t>) + (K</w:t>
      </w:r>
      <w:r w:rsidRPr="007B6987">
        <w:rPr>
          <w:rFonts w:ascii="Arial" w:eastAsia="Calibri" w:hAnsi="Arial" w:cs="Arial"/>
          <w:b/>
          <w:bCs/>
          <w:sz w:val="20"/>
          <w:szCs w:val="20"/>
          <w:vertAlign w:val="subscript"/>
          <w:lang w:val="en-US" w:eastAsia="ar-SA"/>
        </w:rPr>
        <w:t xml:space="preserve">1 </w:t>
      </w:r>
      <w:r w:rsidRPr="007B6987">
        <w:rPr>
          <w:rFonts w:ascii="Arial" w:eastAsia="Calibri" w:hAnsi="Arial" w:cs="Arial"/>
          <w:b/>
          <w:bCs/>
          <w:sz w:val="20"/>
          <w:szCs w:val="20"/>
          <w:lang w:val="en-US" w:eastAsia="ar-SA"/>
        </w:rPr>
        <w:t>x V</w:t>
      </w:r>
      <w:r w:rsidRPr="007B6987">
        <w:rPr>
          <w:rFonts w:ascii="Arial" w:eastAsia="Calibri" w:hAnsi="Arial" w:cs="Arial"/>
          <w:b/>
          <w:bCs/>
          <w:sz w:val="20"/>
          <w:szCs w:val="20"/>
          <w:vertAlign w:val="subscript"/>
          <w:lang w:val="en-US" w:eastAsia="ar-SA"/>
        </w:rPr>
        <w:t>1</w:t>
      </w:r>
      <w:r w:rsidRPr="007B6987">
        <w:rPr>
          <w:rFonts w:ascii="Arial" w:eastAsia="Calibri" w:hAnsi="Arial" w:cs="Arial"/>
          <w:b/>
          <w:bCs/>
          <w:sz w:val="20"/>
          <w:szCs w:val="20"/>
          <w:lang w:val="en-US" w:eastAsia="ar-SA"/>
        </w:rPr>
        <w:t xml:space="preserve">) </w:t>
      </w:r>
      <w:r w:rsidR="00D4578D" w:rsidRPr="00D4578D">
        <w:rPr>
          <w:rFonts w:ascii="Arial" w:eastAsia="Calibri" w:hAnsi="Arial" w:cs="Arial"/>
          <w:b/>
          <w:bCs/>
          <w:sz w:val="20"/>
          <w:szCs w:val="20"/>
          <w:lang w:val="en-US" w:eastAsia="ar-SA"/>
        </w:rPr>
        <w:t>+ (</w:t>
      </w:r>
      <w:r w:rsidR="00D4578D" w:rsidRPr="007B6987">
        <w:rPr>
          <w:rFonts w:ascii="Arial" w:eastAsia="Calibri" w:hAnsi="Arial" w:cs="Arial"/>
          <w:b/>
          <w:bCs/>
          <w:sz w:val="20"/>
          <w:szCs w:val="20"/>
          <w:lang w:val="en-US" w:eastAsia="ar-SA"/>
        </w:rPr>
        <w:t>K</w:t>
      </w:r>
      <w:r w:rsidR="00D4578D" w:rsidRPr="00D4578D">
        <w:rPr>
          <w:rFonts w:ascii="Arial" w:eastAsia="Calibri" w:hAnsi="Arial" w:cs="Arial"/>
          <w:b/>
          <w:bCs/>
          <w:sz w:val="20"/>
          <w:szCs w:val="20"/>
          <w:vertAlign w:val="subscript"/>
          <w:lang w:val="en-US" w:eastAsia="ar-SA"/>
        </w:rPr>
        <w:t xml:space="preserve">2 </w:t>
      </w:r>
      <w:r w:rsidR="00D4578D" w:rsidRPr="007B6987">
        <w:rPr>
          <w:rFonts w:ascii="Arial" w:eastAsia="Calibri" w:hAnsi="Arial" w:cs="Arial"/>
          <w:b/>
          <w:bCs/>
          <w:sz w:val="20"/>
          <w:szCs w:val="20"/>
          <w:lang w:val="en-US" w:eastAsia="ar-SA"/>
        </w:rPr>
        <w:t>x</w:t>
      </w:r>
      <w:r w:rsidR="00D4578D" w:rsidRPr="00D4578D">
        <w:rPr>
          <w:rFonts w:ascii="Arial" w:eastAsia="Calibri" w:hAnsi="Arial" w:cs="Arial"/>
          <w:b/>
          <w:bCs/>
          <w:sz w:val="20"/>
          <w:szCs w:val="20"/>
          <w:lang w:val="en-US" w:eastAsia="ar-SA"/>
        </w:rPr>
        <w:t xml:space="preserve"> </w:t>
      </w:r>
      <w:r w:rsidR="00D4578D" w:rsidRPr="007B6987">
        <w:rPr>
          <w:rFonts w:ascii="Arial" w:eastAsia="Calibri" w:hAnsi="Arial" w:cs="Arial"/>
          <w:b/>
          <w:bCs/>
          <w:sz w:val="20"/>
          <w:szCs w:val="20"/>
          <w:lang w:val="en-US" w:eastAsia="ar-SA"/>
        </w:rPr>
        <w:t>V</w:t>
      </w:r>
      <w:r w:rsidR="00D4578D" w:rsidRPr="00D4578D">
        <w:rPr>
          <w:rFonts w:ascii="Arial" w:eastAsia="Calibri" w:hAnsi="Arial" w:cs="Arial"/>
          <w:b/>
          <w:bCs/>
          <w:sz w:val="20"/>
          <w:szCs w:val="20"/>
          <w:vertAlign w:val="subscript"/>
          <w:lang w:val="en-US" w:eastAsia="ar-SA"/>
        </w:rPr>
        <w:t>2</w:t>
      </w:r>
      <w:r w:rsidR="00D4578D" w:rsidRPr="007B6987">
        <w:rPr>
          <w:rFonts w:ascii="Arial" w:eastAsia="Calibri" w:hAnsi="Arial" w:cs="Arial"/>
          <w:b/>
          <w:bCs/>
          <w:sz w:val="20"/>
          <w:szCs w:val="20"/>
          <w:lang w:val="en-US" w:eastAsia="ar-SA"/>
        </w:rPr>
        <w:t>)</w:t>
      </w:r>
    </w:p>
    <w:p w:rsidR="007B6987" w:rsidRPr="007B6987" w:rsidRDefault="007B6987" w:rsidP="007B6987">
      <w:pPr>
        <w:keepNext/>
        <w:keepLines/>
        <w:shd w:val="clear" w:color="auto" w:fill="FFFFFF"/>
        <w:suppressAutoHyphens/>
        <w:autoSpaceDE w:val="0"/>
        <w:ind w:right="159"/>
        <w:rPr>
          <w:rFonts w:ascii="Arial" w:eastAsia="Calibri" w:hAnsi="Arial" w:cs="Arial"/>
          <w:sz w:val="20"/>
          <w:szCs w:val="20"/>
          <w:lang w:eastAsia="ar-SA"/>
        </w:rPr>
      </w:pPr>
      <w:r w:rsidRPr="007B6987">
        <w:rPr>
          <w:rFonts w:ascii="Arial" w:eastAsia="Calibri" w:hAnsi="Arial" w:cs="Arial"/>
          <w:sz w:val="20"/>
          <w:szCs w:val="20"/>
          <w:lang w:eastAsia="ar-SA"/>
        </w:rPr>
        <w:t>где:</w:t>
      </w:r>
    </w:p>
    <w:p w:rsidR="007B6987" w:rsidRPr="007B6987" w:rsidRDefault="007B6987" w:rsidP="007B6987">
      <w:pPr>
        <w:pStyle w:val="af1"/>
        <w:keepNext/>
        <w:keepLines/>
        <w:widowControl w:val="0"/>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Ri</w:t>
      </w:r>
      <w:proofErr w:type="spellEnd"/>
      <w:r w:rsidRPr="00AC6C49">
        <w:rPr>
          <w:rFonts w:ascii="Arial" w:eastAsia="Calibri" w:hAnsi="Arial" w:cs="Arial"/>
          <w:b/>
          <w:sz w:val="20"/>
          <w:szCs w:val="20"/>
          <w:lang w:eastAsia="ar-SA"/>
        </w:rPr>
        <w:t> </w:t>
      </w:r>
      <w:r w:rsidRPr="007B6987">
        <w:rPr>
          <w:rFonts w:ascii="Arial" w:eastAsia="Calibri" w:hAnsi="Arial" w:cs="Arial"/>
          <w:sz w:val="20"/>
          <w:szCs w:val="20"/>
          <w:lang w:eastAsia="ar-SA"/>
        </w:rPr>
        <w:t xml:space="preserve">  </w:t>
      </w:r>
      <w:r w:rsidRPr="00AC6C49">
        <w:rPr>
          <w:rFonts w:ascii="Arial" w:eastAsia="Calibri" w:hAnsi="Arial" w:cs="Arial"/>
          <w:b/>
          <w:sz w:val="20"/>
          <w:szCs w:val="20"/>
          <w:lang w:eastAsia="ar-SA"/>
        </w:rPr>
        <w:t xml:space="preserve"> -</w:t>
      </w:r>
      <w:r w:rsidRPr="007B6987">
        <w:rPr>
          <w:rFonts w:ascii="Arial" w:eastAsia="Calibri" w:hAnsi="Arial" w:cs="Arial"/>
          <w:sz w:val="20"/>
          <w:szCs w:val="20"/>
          <w:lang w:eastAsia="ar-SA"/>
        </w:rPr>
        <w:t xml:space="preserve"> общий рейтинг предпочтительности i-й заявки;</w:t>
      </w:r>
    </w:p>
    <w:p w:rsidR="00AC6C49" w:rsidRPr="007B6987" w:rsidRDefault="00140303" w:rsidP="00AC6C49">
      <w:pPr>
        <w:pStyle w:val="af1"/>
        <w:keepNext/>
        <w:keepLines/>
        <w:rPr>
          <w:rFonts w:ascii="Arial" w:eastAsia="Calibri" w:hAnsi="Arial" w:cs="Arial"/>
          <w:sz w:val="20"/>
          <w:szCs w:val="20"/>
          <w:lang w:eastAsia="ar-SA"/>
        </w:rPr>
      </w:pPr>
      <w:proofErr w:type="spellStart"/>
      <w:proofErr w:type="gram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Pr>
          <w:rFonts w:ascii="Arial" w:hAnsi="Arial" w:cs="Arial"/>
          <w:b/>
          <w:sz w:val="20"/>
          <w:szCs w:val="20"/>
          <w:vertAlign w:val="subscript"/>
          <w:lang w:val="en-US"/>
        </w:rPr>
        <w:t>i</w:t>
      </w:r>
      <w:proofErr w:type="spellEnd"/>
      <w:r w:rsidR="00AC6C49" w:rsidRPr="007B6987">
        <w:rPr>
          <w:rFonts w:ascii="Arial" w:eastAsia="Calibri" w:hAnsi="Arial" w:cs="Arial"/>
          <w:sz w:val="20"/>
          <w:szCs w:val="20"/>
          <w:lang w:eastAsia="ar-SA"/>
        </w:rPr>
        <w:t xml:space="preserve">  </w:t>
      </w:r>
      <w:r w:rsidR="00AC6C49" w:rsidRPr="00AC6C49">
        <w:rPr>
          <w:rFonts w:ascii="Arial" w:eastAsia="Calibri" w:hAnsi="Arial" w:cs="Arial"/>
          <w:b/>
          <w:sz w:val="20"/>
          <w:szCs w:val="20"/>
          <w:lang w:eastAsia="ar-SA"/>
        </w:rPr>
        <w:t>-</w:t>
      </w:r>
      <w:proofErr w:type="gramEnd"/>
      <w:r w:rsidR="00AC6C49" w:rsidRPr="007B6987">
        <w:rPr>
          <w:rFonts w:ascii="Arial" w:eastAsia="Calibri" w:hAnsi="Arial" w:cs="Arial"/>
          <w:sz w:val="20"/>
          <w:szCs w:val="20"/>
          <w:lang w:eastAsia="ar-SA"/>
        </w:rPr>
        <w:t xml:space="preserve"> рейтинг </w:t>
      </w:r>
      <w:proofErr w:type="spellStart"/>
      <w:r w:rsidR="00AC6C49" w:rsidRPr="007B6987">
        <w:rPr>
          <w:rFonts w:ascii="Arial" w:eastAsia="Calibri" w:hAnsi="Arial" w:cs="Arial"/>
          <w:sz w:val="20"/>
          <w:szCs w:val="20"/>
          <w:lang w:eastAsia="ar-SA"/>
        </w:rPr>
        <w:t>i-й</w:t>
      </w:r>
      <w:proofErr w:type="spellEnd"/>
      <w:r w:rsidR="00AC6C49" w:rsidRPr="007B6987">
        <w:rPr>
          <w:rFonts w:ascii="Arial" w:eastAsia="Calibri" w:hAnsi="Arial" w:cs="Arial"/>
          <w:sz w:val="20"/>
          <w:szCs w:val="20"/>
          <w:lang w:eastAsia="ar-SA"/>
        </w:rPr>
        <w:t xml:space="preserve"> заявки по критерию </w:t>
      </w:r>
      <w:r w:rsidR="00AC6C49">
        <w:rPr>
          <w:rFonts w:ascii="Arial" w:eastAsia="Calibri" w:hAnsi="Arial" w:cs="Arial"/>
          <w:sz w:val="20"/>
          <w:szCs w:val="20"/>
          <w:lang w:eastAsia="ar-SA"/>
        </w:rPr>
        <w:t>№1 «Стоимость заявки»</w:t>
      </w:r>
      <w:r w:rsidR="00AC6C49" w:rsidRPr="007B6987">
        <w:rPr>
          <w:rFonts w:ascii="Arial" w:eastAsia="Calibri" w:hAnsi="Arial" w:cs="Arial"/>
          <w:sz w:val="20"/>
          <w:szCs w:val="20"/>
          <w:lang w:eastAsia="ar-SA"/>
        </w:rPr>
        <w:t>;</w:t>
      </w:r>
    </w:p>
    <w:p w:rsidR="00AC6C49" w:rsidRPr="007B6987" w:rsidRDefault="00AC6C49" w:rsidP="00AC6C49">
      <w:pPr>
        <w:pStyle w:val="FTNtxt"/>
        <w:numPr>
          <w:ilvl w:val="0"/>
          <w:numId w:val="0"/>
        </w:numPr>
        <w:tabs>
          <w:tab w:val="clear" w:pos="1080"/>
          <w:tab w:val="left" w:pos="1418"/>
        </w:tabs>
        <w:spacing w:line="240" w:lineRule="auto"/>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Vs</w:t>
      </w:r>
      <w:proofErr w:type="spellEnd"/>
      <w:r>
        <w:rPr>
          <w:rFonts w:ascii="Arial" w:eastAsia="Calibri" w:hAnsi="Arial" w:cs="Arial"/>
          <w:sz w:val="20"/>
          <w:szCs w:val="20"/>
          <w:lang w:eastAsia="ar-SA"/>
        </w:rPr>
        <w:t xml:space="preserve"> </w:t>
      </w:r>
      <w:r w:rsidRPr="00AC6C49">
        <w:rPr>
          <w:rFonts w:ascii="Arial" w:eastAsia="Calibri" w:hAnsi="Arial" w:cs="Arial"/>
          <w:b/>
          <w:sz w:val="20"/>
          <w:szCs w:val="20"/>
          <w:lang w:eastAsia="ar-SA"/>
        </w:rPr>
        <w:t>-</w:t>
      </w:r>
      <w:r>
        <w:rPr>
          <w:rFonts w:ascii="Arial" w:eastAsia="Calibri" w:hAnsi="Arial" w:cs="Arial"/>
          <w:sz w:val="20"/>
          <w:szCs w:val="20"/>
          <w:lang w:eastAsia="ar-SA"/>
        </w:rPr>
        <w:t xml:space="preserve"> </w:t>
      </w:r>
      <w:r w:rsidRPr="007B6987">
        <w:rPr>
          <w:rFonts w:ascii="Arial" w:eastAsia="Calibri" w:hAnsi="Arial" w:cs="Arial"/>
          <w:sz w:val="20"/>
          <w:szCs w:val="20"/>
          <w:lang w:eastAsia="ar-SA"/>
        </w:rPr>
        <w:t>весовой коэффициент по критерию</w:t>
      </w:r>
      <w:r>
        <w:rPr>
          <w:rFonts w:ascii="Arial" w:eastAsia="Calibri" w:hAnsi="Arial" w:cs="Arial"/>
          <w:sz w:val="20"/>
          <w:szCs w:val="20"/>
          <w:lang w:eastAsia="ar-SA"/>
        </w:rPr>
        <w:t xml:space="preserve"> №1</w:t>
      </w:r>
      <w:r w:rsidRPr="007B6987">
        <w:rPr>
          <w:rFonts w:ascii="Arial" w:eastAsia="Calibri" w:hAnsi="Arial" w:cs="Arial"/>
          <w:sz w:val="20"/>
          <w:szCs w:val="20"/>
          <w:lang w:eastAsia="ar-SA"/>
        </w:rPr>
        <w:t xml:space="preserve"> </w:t>
      </w:r>
      <w:r>
        <w:rPr>
          <w:rFonts w:ascii="Arial" w:eastAsia="Calibri" w:hAnsi="Arial" w:cs="Arial"/>
          <w:sz w:val="20"/>
          <w:szCs w:val="20"/>
          <w:lang w:eastAsia="ar-SA"/>
        </w:rPr>
        <w:t>«Стоимость заявки»</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sidR="005B573C">
        <w:rPr>
          <w:rFonts w:ascii="Arial" w:eastAsia="Calibri" w:hAnsi="Arial" w:cs="Arial"/>
          <w:b/>
          <w:sz w:val="20"/>
          <w:szCs w:val="20"/>
          <w:vertAlign w:val="subscript"/>
          <w:lang w:eastAsia="ar-SA"/>
        </w:rPr>
        <w:t>1</w:t>
      </w:r>
      <w:proofErr w:type="gramEnd"/>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r w:rsidRPr="007B6987">
        <w:rPr>
          <w:rFonts w:ascii="Arial" w:eastAsia="Calibri" w:hAnsi="Arial" w:cs="Arial"/>
          <w:sz w:val="20"/>
          <w:szCs w:val="20"/>
          <w:lang w:eastAsia="ar-SA"/>
        </w:rPr>
        <w:t>;</w:t>
      </w:r>
    </w:p>
    <w:p w:rsidR="007B6987" w:rsidRDefault="007B6987" w:rsidP="007B6987">
      <w:pPr>
        <w:pStyle w:val="FTNtxt"/>
        <w:numPr>
          <w:ilvl w:val="0"/>
          <w:numId w:val="0"/>
        </w:numPr>
        <w:tabs>
          <w:tab w:val="clear" w:pos="1080"/>
        </w:tabs>
        <w:spacing w:line="240" w:lineRule="auto"/>
        <w:rPr>
          <w:rFonts w:ascii="Arial" w:eastAsia="Calibri" w:hAnsi="Arial" w:cs="Arial"/>
          <w:bCs/>
          <w:color w:val="000000"/>
          <w:sz w:val="20"/>
          <w:szCs w:val="20"/>
          <w:lang w:eastAsia="ar-SA"/>
        </w:rPr>
      </w:pPr>
      <w:r w:rsidRPr="00AC6C49">
        <w:rPr>
          <w:rFonts w:ascii="Arial" w:eastAsia="Calibri" w:hAnsi="Arial" w:cs="Arial"/>
          <w:b/>
          <w:sz w:val="20"/>
          <w:szCs w:val="20"/>
          <w:lang w:val="en-US" w:eastAsia="ar-SA"/>
        </w:rPr>
        <w:t>V</w:t>
      </w:r>
      <w:r w:rsidR="005B573C">
        <w:rPr>
          <w:rFonts w:ascii="Arial" w:eastAsia="Calibri" w:hAnsi="Arial" w:cs="Arial"/>
          <w:b/>
          <w:sz w:val="20"/>
          <w:szCs w:val="20"/>
          <w:vertAlign w:val="subscript"/>
          <w:lang w:eastAsia="ar-SA"/>
        </w:rPr>
        <w:t>1</w:t>
      </w:r>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p>
    <w:p w:rsidR="00D4578D" w:rsidRPr="007B6987" w:rsidRDefault="00D4578D" w:rsidP="00D4578D">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Pr>
          <w:rFonts w:ascii="Arial" w:eastAsia="Calibri" w:hAnsi="Arial" w:cs="Arial"/>
          <w:b/>
          <w:sz w:val="20"/>
          <w:szCs w:val="20"/>
          <w:vertAlign w:val="subscript"/>
          <w:lang w:eastAsia="ar-SA"/>
        </w:rPr>
        <w:t>2</w:t>
      </w:r>
      <w:proofErr w:type="gramEnd"/>
      <w:r>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Pr>
          <w:rFonts w:ascii="Arial" w:eastAsia="Calibri" w:hAnsi="Arial" w:cs="Arial"/>
          <w:color w:val="000000"/>
          <w:sz w:val="20"/>
          <w:szCs w:val="20"/>
          <w:lang w:eastAsia="ar-SA"/>
        </w:rPr>
        <w:t>№ 3</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w:t>
      </w:r>
      <w:r w:rsidRPr="00D4578D">
        <w:rPr>
          <w:rFonts w:ascii="Arial" w:hAnsi="Arial" w:cs="Arial"/>
          <w:bCs/>
          <w:sz w:val="20"/>
          <w:szCs w:val="20"/>
          <w:lang w:eastAsia="ar-SA"/>
        </w:rPr>
        <w:t>Размер скидки от отпускной цены на АЗС на день поставки</w:t>
      </w:r>
      <w:r w:rsidRPr="007B6987">
        <w:rPr>
          <w:rFonts w:ascii="Arial" w:eastAsia="Calibri" w:hAnsi="Arial" w:cs="Arial"/>
          <w:bCs/>
          <w:color w:val="000000"/>
          <w:sz w:val="20"/>
          <w:szCs w:val="20"/>
          <w:lang w:eastAsia="ar-SA"/>
        </w:rPr>
        <w:t>»</w:t>
      </w:r>
      <w:r w:rsidRPr="007B6987">
        <w:rPr>
          <w:rFonts w:ascii="Arial" w:eastAsia="Calibri" w:hAnsi="Arial" w:cs="Arial"/>
          <w:sz w:val="20"/>
          <w:szCs w:val="20"/>
          <w:lang w:eastAsia="ar-SA"/>
        </w:rPr>
        <w:t>;</w:t>
      </w:r>
    </w:p>
    <w:p w:rsidR="00D4578D" w:rsidRPr="007B6987" w:rsidRDefault="00D4578D" w:rsidP="00D4578D">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val="en-US" w:eastAsia="ar-SA"/>
        </w:rPr>
        <w:t>V</w:t>
      </w:r>
      <w:r>
        <w:rPr>
          <w:rFonts w:ascii="Arial" w:eastAsia="Calibri" w:hAnsi="Arial" w:cs="Arial"/>
          <w:b/>
          <w:sz w:val="20"/>
          <w:szCs w:val="20"/>
          <w:vertAlign w:val="subscript"/>
          <w:lang w:eastAsia="ar-SA"/>
        </w:rPr>
        <w:t xml:space="preserve">2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Pr>
          <w:rFonts w:ascii="Arial" w:eastAsia="Calibri" w:hAnsi="Arial" w:cs="Arial"/>
          <w:color w:val="000000"/>
          <w:sz w:val="20"/>
          <w:szCs w:val="20"/>
          <w:lang w:eastAsia="ar-SA"/>
        </w:rPr>
        <w:t>№ 3</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w:t>
      </w:r>
      <w:r w:rsidRPr="00D4578D">
        <w:rPr>
          <w:rFonts w:ascii="Arial" w:hAnsi="Arial" w:cs="Arial"/>
          <w:bCs/>
          <w:sz w:val="20"/>
          <w:szCs w:val="20"/>
          <w:lang w:eastAsia="ar-SA"/>
        </w:rPr>
        <w:t>Размер скидки от отпускной цены на АЗС на день поставки</w:t>
      </w:r>
      <w:r w:rsidRPr="007B6987">
        <w:rPr>
          <w:rFonts w:ascii="Arial" w:eastAsia="Calibri" w:hAnsi="Arial" w:cs="Arial"/>
          <w:bCs/>
          <w:color w:val="000000"/>
          <w:sz w:val="20"/>
          <w:szCs w:val="20"/>
          <w:lang w:eastAsia="ar-SA"/>
        </w:rPr>
        <w:t>»</w:t>
      </w:r>
    </w:p>
    <w:p w:rsidR="007B6987" w:rsidRPr="007B6987" w:rsidRDefault="007B6987" w:rsidP="007B6987">
      <w:pPr>
        <w:pStyle w:val="FTNtxt"/>
        <w:numPr>
          <w:ilvl w:val="0"/>
          <w:numId w:val="0"/>
        </w:numPr>
        <w:tabs>
          <w:tab w:val="clear" w:pos="1080"/>
          <w:tab w:val="left" w:pos="1418"/>
        </w:tabs>
        <w:spacing w:line="240" w:lineRule="auto"/>
        <w:rPr>
          <w:rFonts w:ascii="Arial" w:hAnsi="Arial" w:cs="Arial"/>
          <w:sz w:val="20"/>
          <w:szCs w:val="20"/>
        </w:rPr>
      </w:pPr>
    </w:p>
    <w:p w:rsidR="007B6987" w:rsidRDefault="00E20624" w:rsidP="007F13D0">
      <w:pPr>
        <w:pStyle w:val="FTNtxt"/>
        <w:numPr>
          <w:ilvl w:val="3"/>
          <w:numId w:val="29"/>
        </w:numPr>
        <w:tabs>
          <w:tab w:val="clear" w:pos="1080"/>
        </w:tabs>
        <w:spacing w:line="240" w:lineRule="auto"/>
        <w:ind w:left="0" w:firstLine="0"/>
        <w:rPr>
          <w:rFonts w:ascii="Arial" w:hAnsi="Arial" w:cs="Arial"/>
          <w:sz w:val="20"/>
          <w:szCs w:val="20"/>
        </w:rPr>
      </w:pPr>
      <w:r>
        <w:rPr>
          <w:rFonts w:ascii="Arial" w:hAnsi="Arial" w:cs="Arial"/>
          <w:sz w:val="20"/>
          <w:szCs w:val="20"/>
        </w:rPr>
        <w:t>К</w:t>
      </w:r>
      <w:r w:rsidR="007B6987" w:rsidRPr="007B6987">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7F13D0" w:rsidRDefault="00E20624" w:rsidP="007F13D0">
      <w:pPr>
        <w:pStyle w:val="FTNtxt"/>
        <w:numPr>
          <w:ilvl w:val="3"/>
          <w:numId w:val="29"/>
        </w:numPr>
        <w:tabs>
          <w:tab w:val="clear" w:pos="1080"/>
          <w:tab w:val="left" w:pos="851"/>
        </w:tabs>
        <w:spacing w:line="240" w:lineRule="auto"/>
        <w:ind w:left="0" w:firstLine="0"/>
        <w:rPr>
          <w:rFonts w:ascii="Arial" w:hAnsi="Arial" w:cs="Arial"/>
          <w:sz w:val="20"/>
          <w:szCs w:val="20"/>
        </w:rPr>
      </w:pPr>
      <w:r>
        <w:rPr>
          <w:rFonts w:ascii="Arial" w:hAnsi="Arial" w:cs="Arial"/>
          <w:sz w:val="20"/>
          <w:szCs w:val="20"/>
        </w:rPr>
        <w:t>Результаты решения К</w:t>
      </w:r>
      <w:r w:rsidR="007B6987" w:rsidRPr="007F13D0">
        <w:rPr>
          <w:rFonts w:ascii="Arial" w:hAnsi="Arial" w:cs="Arial"/>
          <w:sz w:val="20"/>
          <w:szCs w:val="20"/>
        </w:rPr>
        <w:t>омиссии об отклонении Заявки не подлежат обсуждению с Участником.</w:t>
      </w:r>
    </w:p>
    <w:p w:rsidR="000E140C" w:rsidRPr="007B6987" w:rsidRDefault="000E140C" w:rsidP="007B6987"/>
    <w:p w:rsidR="00DE5D54" w:rsidRPr="00441775" w:rsidRDefault="00DE5D54" w:rsidP="00DC6BAA">
      <w:pPr>
        <w:keepNext/>
        <w:keepLines/>
        <w:widowControl w:val="0"/>
        <w:numPr>
          <w:ilvl w:val="1"/>
          <w:numId w:val="30"/>
        </w:numPr>
        <w:tabs>
          <w:tab w:val="left" w:pos="567"/>
        </w:tabs>
        <w:ind w:left="0" w:firstLine="0"/>
        <w:outlineLvl w:val="1"/>
        <w:rPr>
          <w:rFonts w:ascii="Arial" w:hAnsi="Arial" w:cs="Arial"/>
          <w:b/>
          <w:bCs/>
          <w:sz w:val="20"/>
          <w:szCs w:val="20"/>
        </w:rPr>
      </w:pPr>
      <w:r w:rsidRPr="00441775">
        <w:rPr>
          <w:rFonts w:ascii="Arial" w:hAnsi="Arial" w:cs="Arial"/>
          <w:b/>
          <w:bCs/>
          <w:sz w:val="20"/>
          <w:szCs w:val="20"/>
        </w:rPr>
        <w:lastRenderedPageBreak/>
        <w:t>Процедура понижения цены (переторжка)</w:t>
      </w:r>
      <w:bookmarkEnd w:id="84"/>
      <w:bookmarkEnd w:id="85"/>
      <w:bookmarkEnd w:id="86"/>
    </w:p>
    <w:bookmarkEnd w:id="87"/>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Организатором запроса </w:t>
      </w:r>
      <w:r w:rsidR="00675DFB">
        <w:rPr>
          <w:rFonts w:ascii="Arial" w:hAnsi="Arial" w:cs="Arial"/>
          <w:sz w:val="20"/>
          <w:szCs w:val="20"/>
        </w:rPr>
        <w:t>предложений</w:t>
      </w:r>
      <w:r w:rsidRPr="00441775">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Pr>
          <w:rFonts w:ascii="Arial" w:hAnsi="Arial" w:cs="Arial"/>
          <w:sz w:val="20"/>
          <w:szCs w:val="20"/>
        </w:rPr>
        <w:t>предложений</w:t>
      </w:r>
      <w:r w:rsidRPr="00441775">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1775" w:rsidRDefault="00675DFB" w:rsidP="00DC6BAA">
      <w:pPr>
        <w:pStyle w:val="Times12"/>
        <w:keepNext/>
        <w:keepLines/>
        <w:numPr>
          <w:ilvl w:val="2"/>
          <w:numId w:val="30"/>
        </w:numPr>
        <w:ind w:left="0" w:firstLine="0"/>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Pr>
          <w:rFonts w:ascii="Arial" w:hAnsi="Arial" w:cs="Arial"/>
          <w:sz w:val="20"/>
          <w:szCs w:val="20"/>
        </w:rPr>
        <w:t>ибо если Организатор запроса предложений</w:t>
      </w:r>
      <w:r w:rsidR="00DE5D54" w:rsidRPr="00441775">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1775" w:rsidRDefault="00675DFB" w:rsidP="00DC6BAA">
      <w:pPr>
        <w:pStyle w:val="Times12"/>
        <w:keepNext/>
        <w:keepLines/>
        <w:numPr>
          <w:ilvl w:val="2"/>
          <w:numId w:val="30"/>
        </w:numPr>
        <w:ind w:left="0" w:firstLine="0"/>
        <w:rPr>
          <w:rFonts w:ascii="Arial" w:hAnsi="Arial" w:cs="Arial"/>
          <w:sz w:val="20"/>
          <w:szCs w:val="20"/>
        </w:rPr>
      </w:pPr>
      <w:bookmarkStart w:id="92" w:name="_Ref306352987"/>
      <w:r>
        <w:rPr>
          <w:rFonts w:ascii="Arial" w:hAnsi="Arial" w:cs="Arial"/>
          <w:sz w:val="20"/>
          <w:szCs w:val="20"/>
        </w:rPr>
        <w:t>Участник запроса предложений</w:t>
      </w:r>
      <w:r w:rsidR="00DE5D54" w:rsidRPr="00441775">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2"/>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Pr>
          <w:rFonts w:ascii="Arial" w:hAnsi="Arial" w:cs="Arial"/>
          <w:sz w:val="20"/>
          <w:szCs w:val="20"/>
        </w:rPr>
        <w:t>Комиссии</w:t>
      </w:r>
      <w:r w:rsidRPr="00441775">
        <w:rPr>
          <w:rFonts w:ascii="Arial" w:hAnsi="Arial" w:cs="Arial"/>
          <w:sz w:val="20"/>
          <w:szCs w:val="20"/>
        </w:rPr>
        <w:t xml:space="preserve">, присутствовавшими на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На каждую последующую переторжку пр</w:t>
      </w:r>
      <w:r w:rsidR="00675DFB">
        <w:rPr>
          <w:rFonts w:ascii="Arial" w:hAnsi="Arial" w:cs="Arial"/>
          <w:sz w:val="20"/>
          <w:szCs w:val="20"/>
        </w:rPr>
        <w:t>иглашаются Участники запроса предложений</w:t>
      </w:r>
      <w:r w:rsidRPr="00441775">
        <w:rPr>
          <w:rFonts w:ascii="Arial" w:hAnsi="Arial" w:cs="Arial"/>
          <w:sz w:val="20"/>
          <w:szCs w:val="20"/>
        </w:rPr>
        <w:t xml:space="preserve">, участвующие в предыдущей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По решению </w:t>
      </w:r>
      <w:r w:rsidR="008559D5">
        <w:rPr>
          <w:rFonts w:ascii="Arial" w:hAnsi="Arial" w:cs="Arial"/>
          <w:sz w:val="20"/>
          <w:szCs w:val="20"/>
        </w:rPr>
        <w:t>Комиссии</w:t>
      </w:r>
      <w:r w:rsidRPr="00441775">
        <w:rPr>
          <w:rFonts w:ascii="Arial" w:hAnsi="Arial" w:cs="Arial"/>
          <w:sz w:val="20"/>
          <w:szCs w:val="20"/>
        </w:rPr>
        <w:t xml:space="preserve"> порядок проведения переторжки может быть уточнен.</w:t>
      </w:r>
    </w:p>
    <w:p w:rsidR="00DE5D54" w:rsidRPr="00441775" w:rsidRDefault="00DE5D54" w:rsidP="002B2EA6">
      <w:pPr>
        <w:pStyle w:val="Times12"/>
        <w:keepNext/>
        <w:keepLines/>
        <w:spacing w:after="120"/>
        <w:ind w:firstLine="0"/>
        <w:rPr>
          <w:rFonts w:ascii="Arial" w:hAnsi="Arial" w:cs="Arial"/>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3" w:name="_Ref303681924"/>
      <w:bookmarkStart w:id="94" w:name="_Ref303683914"/>
      <w:bookmarkStart w:id="95" w:name="_Toc343613555"/>
      <w:r w:rsidRPr="00441775">
        <w:rPr>
          <w:rFonts w:ascii="Arial" w:hAnsi="Arial" w:cs="Arial"/>
          <w:color w:val="auto"/>
          <w:sz w:val="20"/>
          <w:szCs w:val="20"/>
        </w:rPr>
        <w:t xml:space="preserve">3.8. Подведение итогов Запроса </w:t>
      </w:r>
      <w:bookmarkEnd w:id="93"/>
      <w:bookmarkEnd w:id="94"/>
      <w:bookmarkEnd w:id="95"/>
      <w:r w:rsidR="00675DFB">
        <w:rPr>
          <w:rFonts w:ascii="Arial" w:hAnsi="Arial" w:cs="Arial"/>
          <w:color w:val="auto"/>
          <w:sz w:val="20"/>
          <w:szCs w:val="20"/>
        </w:rPr>
        <w:t>предложений</w:t>
      </w:r>
    </w:p>
    <w:p w:rsidR="00DE5D54" w:rsidRPr="00441775"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441775">
        <w:rPr>
          <w:rFonts w:ascii="Arial" w:hAnsi="Arial" w:cs="Arial"/>
          <w:sz w:val="20"/>
          <w:szCs w:val="20"/>
        </w:rPr>
        <w:t>3.8.1. По результатам оценочной стадии Комиссия по закупкам принимает решение либо по опред</w:t>
      </w:r>
      <w:r w:rsidR="00675DFB">
        <w:rPr>
          <w:rFonts w:ascii="Arial" w:hAnsi="Arial" w:cs="Arial"/>
          <w:sz w:val="20"/>
          <w:szCs w:val="20"/>
        </w:rPr>
        <w:t>елению лучшей Заявки запроса предложений</w:t>
      </w:r>
      <w:r w:rsidRPr="00441775">
        <w:rPr>
          <w:rFonts w:ascii="Arial" w:hAnsi="Arial" w:cs="Arial"/>
          <w:sz w:val="20"/>
          <w:szCs w:val="20"/>
        </w:rPr>
        <w:t xml:space="preserve">, либо по завершению данной процедуры Запроса </w:t>
      </w:r>
      <w:r w:rsidR="00675DFB">
        <w:rPr>
          <w:rFonts w:ascii="Arial" w:hAnsi="Arial" w:cs="Arial"/>
          <w:sz w:val="20"/>
          <w:szCs w:val="20"/>
        </w:rPr>
        <w:t>предложений</w:t>
      </w:r>
      <w:r w:rsidRPr="00441775">
        <w:rPr>
          <w:rFonts w:ascii="Arial" w:hAnsi="Arial" w:cs="Arial"/>
          <w:sz w:val="20"/>
          <w:szCs w:val="20"/>
        </w:rPr>
        <w:t xml:space="preserve"> без определения Участника, чья Заявка признана лучшей, и заключения Договора: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675DFB">
        <w:rPr>
          <w:rFonts w:ascii="Arial" w:hAnsi="Arial" w:cs="Arial"/>
          <w:sz w:val="20"/>
          <w:szCs w:val="20"/>
        </w:rPr>
        <w:t>предложений</w:t>
      </w:r>
      <w:r w:rsidRPr="00441775">
        <w:rPr>
          <w:rFonts w:ascii="Arial" w:hAnsi="Arial" w:cs="Arial"/>
          <w:sz w:val="20"/>
          <w:szCs w:val="20"/>
        </w:rPr>
        <w:t xml:space="preserve"> на этом будет завершена;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Pr>
          <w:rFonts w:ascii="Arial" w:hAnsi="Arial" w:cs="Arial"/>
          <w:sz w:val="20"/>
          <w:szCs w:val="20"/>
        </w:rPr>
        <w:t>рекращении процедуры запроса предложений</w:t>
      </w:r>
      <w:r w:rsidRPr="00441775">
        <w:rPr>
          <w:rFonts w:ascii="Arial" w:hAnsi="Arial" w:cs="Arial"/>
          <w:sz w:val="20"/>
          <w:szCs w:val="20"/>
        </w:rPr>
        <w:t>.</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3.8.2. Решение </w:t>
      </w:r>
      <w:r w:rsidR="008559D5">
        <w:rPr>
          <w:rFonts w:ascii="Arial" w:hAnsi="Arial" w:cs="Arial"/>
          <w:sz w:val="20"/>
          <w:szCs w:val="20"/>
        </w:rPr>
        <w:t>Комиссии</w:t>
      </w:r>
      <w:r w:rsidRPr="00441775">
        <w:rPr>
          <w:rFonts w:ascii="Arial" w:hAnsi="Arial" w:cs="Arial"/>
          <w:sz w:val="20"/>
          <w:szCs w:val="20"/>
        </w:rPr>
        <w:t xml:space="preserve"> оформляется протоколом рассмотрения и оценки заявок.</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г.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A767A7" w:rsidRPr="00441775">
        <w:rPr>
          <w:rFonts w:ascii="Arial" w:hAnsi="Arial" w:cs="Arial"/>
          <w:sz w:val="20"/>
          <w:szCs w:val="20"/>
        </w:rPr>
        <w:t>вская, 82В, кабинет технического директора.</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6" w:name="_Ref303251044"/>
      <w:bookmarkStart w:id="97" w:name="_Toc343613556"/>
      <w:bookmarkStart w:id="98"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несостоявшимся</w:t>
      </w:r>
      <w:bookmarkEnd w:id="96"/>
      <w:bookmarkEnd w:id="97"/>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99"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99"/>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0"/>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1"/>
    </w:p>
    <w:p w:rsidR="00DE5D54" w:rsidRPr="00441775" w:rsidRDefault="00DE5D54" w:rsidP="00DC6BAA">
      <w:pPr>
        <w:keepNext/>
        <w:keepLines/>
        <w:widowControl w:val="0"/>
        <w:numPr>
          <w:ilvl w:val="0"/>
          <w:numId w:val="28"/>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DC6BAA">
      <w:pPr>
        <w:keepNext/>
        <w:keepLines/>
        <w:widowControl w:val="0"/>
        <w:numPr>
          <w:ilvl w:val="0"/>
          <w:numId w:val="28"/>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2" w:name="_Ref303683929"/>
      <w:bookmarkStart w:id="103"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98"/>
      <w:bookmarkEnd w:id="102"/>
      <w:bookmarkEnd w:id="103"/>
    </w:p>
    <w:p w:rsidR="00B50031" w:rsidRPr="00AE5B0C" w:rsidRDefault="00B50031" w:rsidP="00DC6BAA">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04"/>
      <w:bookmarkEnd w:id="105"/>
      <w:r>
        <w:rPr>
          <w:rFonts w:ascii="Arial" w:hAnsi="Arial" w:cs="Arial"/>
          <w:sz w:val="20"/>
          <w:szCs w:val="20"/>
        </w:rPr>
        <w:t xml:space="preserve"> не ранее чем через 10 дней с даты размещения в </w:t>
      </w:r>
      <w:r w:rsidR="00A40E13">
        <w:rPr>
          <w:rFonts w:ascii="Arial" w:hAnsi="Arial" w:cs="Arial"/>
          <w:sz w:val="20"/>
          <w:szCs w:val="20"/>
        </w:rPr>
        <w:t>ЕИС</w:t>
      </w:r>
      <w:r>
        <w:rPr>
          <w:rFonts w:ascii="Arial" w:hAnsi="Arial" w:cs="Arial"/>
          <w:sz w:val="20"/>
          <w:szCs w:val="20"/>
        </w:rPr>
        <w:t xml:space="preserve"> протокола заседания </w:t>
      </w:r>
      <w:r w:rsidR="00D95C45">
        <w:rPr>
          <w:rFonts w:ascii="Arial" w:hAnsi="Arial" w:cs="Arial"/>
          <w:sz w:val="20"/>
          <w:szCs w:val="20"/>
        </w:rPr>
        <w:t>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w:t>
      </w:r>
      <w:r w:rsidR="00737A8E">
        <w:rPr>
          <w:rFonts w:ascii="Arial" w:hAnsi="Arial" w:cs="Arial"/>
          <w:sz w:val="20"/>
          <w:szCs w:val="20"/>
        </w:rPr>
        <w:t>едомления о результатах запроса предложений</w:t>
      </w:r>
      <w:r w:rsidRPr="00DD1798">
        <w:rPr>
          <w:rFonts w:ascii="Arial" w:hAnsi="Arial" w:cs="Arial"/>
          <w:sz w:val="20"/>
          <w:szCs w:val="20"/>
        </w:rPr>
        <w:t xml:space="preserve">, Победитель в течение </w:t>
      </w:r>
      <w:r w:rsidRPr="00F63640">
        <w:rPr>
          <w:rFonts w:ascii="Arial" w:hAnsi="Arial" w:cs="Arial"/>
          <w:sz w:val="20"/>
          <w:szCs w:val="20"/>
        </w:rPr>
        <w:t xml:space="preserve">10 </w:t>
      </w:r>
      <w:r w:rsidRPr="00DD1798">
        <w:rPr>
          <w:rFonts w:ascii="Arial" w:hAnsi="Arial" w:cs="Arial"/>
          <w:sz w:val="20"/>
          <w:szCs w:val="20"/>
        </w:rPr>
        <w:t xml:space="preserve">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строгом соответствии с приложением №1 к настоящей документации. В случае непредставления в течение 10</w:t>
      </w:r>
      <w:r w:rsidRPr="00DD1798">
        <w:rPr>
          <w:rFonts w:ascii="Arial" w:hAnsi="Arial" w:cs="Arial"/>
          <w:color w:val="FF0000"/>
          <w:sz w:val="20"/>
          <w:szCs w:val="20"/>
        </w:rPr>
        <w:t xml:space="preserve"> </w:t>
      </w:r>
      <w:r w:rsidRPr="00DD1798">
        <w:rPr>
          <w:rFonts w:ascii="Arial" w:hAnsi="Arial" w:cs="Arial"/>
          <w:sz w:val="20"/>
          <w:szCs w:val="20"/>
        </w:rPr>
        <w:t>дней заполненного проек</w:t>
      </w:r>
      <w:r w:rsidR="00737A8E">
        <w:rPr>
          <w:rFonts w:ascii="Arial" w:hAnsi="Arial" w:cs="Arial"/>
          <w:sz w:val="20"/>
          <w:szCs w:val="20"/>
        </w:rPr>
        <w:t>та договора участник запроса предложений</w:t>
      </w:r>
      <w:r w:rsidRPr="00DD1798">
        <w:rPr>
          <w:rFonts w:ascii="Arial" w:hAnsi="Arial" w:cs="Arial"/>
          <w:sz w:val="20"/>
          <w:szCs w:val="20"/>
        </w:rPr>
        <w:t xml:space="preserve"> утрачивает статус Победителя и его действия (бездействия) означают отказ от заключения договора. </w:t>
      </w:r>
    </w:p>
    <w:p w:rsidR="00DE5D54" w:rsidRPr="00441775" w:rsidRDefault="00675DFB" w:rsidP="00DC6BAA">
      <w:pPr>
        <w:keepNext/>
        <w:keepLines/>
        <w:widowControl w:val="0"/>
        <w:numPr>
          <w:ilvl w:val="2"/>
          <w:numId w:val="31"/>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1775" w:rsidRDefault="00BC4610" w:rsidP="002B2EA6">
      <w:pPr>
        <w:keepNext/>
        <w:keepLines/>
        <w:widowControl w:val="0"/>
        <w:overflowPunct w:val="0"/>
        <w:autoSpaceDE w:val="0"/>
        <w:jc w:val="both"/>
        <w:rPr>
          <w:rFonts w:ascii="Arial" w:hAnsi="Arial" w:cs="Arial"/>
          <w:color w:val="FF0000"/>
          <w:sz w:val="20"/>
          <w:szCs w:val="20"/>
        </w:rPr>
      </w:pP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08"/>
      <w:bookmarkEnd w:id="109"/>
      <w:r w:rsidRPr="00441775">
        <w:rPr>
          <w:rFonts w:ascii="Arial" w:hAnsi="Arial" w:cs="Arial"/>
          <w:b/>
          <w:bCs/>
          <w:snapToGrid w:val="0"/>
          <w:sz w:val="20"/>
          <w:szCs w:val="20"/>
        </w:rPr>
        <w:t xml:space="preserve">запроса </w:t>
      </w:r>
      <w:bookmarkEnd w:id="110"/>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682C74">
        <w:rPr>
          <w:rFonts w:ascii="Arial" w:hAnsi="Arial" w:cs="Arial"/>
          <w:sz w:val="20"/>
          <w:szCs w:val="20"/>
        </w:rPr>
        <w:t>) и на официальном сайте ЗАО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BE46AD" w:rsidRPr="00BE46AD" w:rsidRDefault="00BE46AD" w:rsidP="00BE46AD">
      <w:pPr>
        <w:pStyle w:val="af7"/>
        <w:rPr>
          <w:rFonts w:ascii="Arial" w:hAnsi="Arial" w:cs="Arial"/>
          <w:sz w:val="20"/>
          <w:szCs w:val="20"/>
        </w:rPr>
      </w:pPr>
      <w:r w:rsidRPr="00BE46AD">
        <w:rPr>
          <w:rFonts w:ascii="Arial" w:hAnsi="Arial" w:cs="Arial"/>
          <w:b/>
          <w:sz w:val="20"/>
          <w:szCs w:val="20"/>
        </w:rPr>
        <w:t>Генеральный директор</w:t>
      </w:r>
    </w:p>
    <w:p w:rsidR="00BE46AD" w:rsidRPr="00BE46AD" w:rsidRDefault="00BE46AD" w:rsidP="00BE46AD">
      <w:pPr>
        <w:rPr>
          <w:rFonts w:ascii="Arial" w:hAnsi="Arial" w:cs="Arial"/>
          <w:b/>
          <w:sz w:val="20"/>
          <w:szCs w:val="20"/>
        </w:rPr>
      </w:pPr>
      <w:r w:rsidRPr="00BE46AD">
        <w:rPr>
          <w:rFonts w:ascii="Arial" w:hAnsi="Arial" w:cs="Arial"/>
          <w:b/>
          <w:sz w:val="20"/>
          <w:szCs w:val="20"/>
        </w:rPr>
        <w:t>ЗАО «Пензенская горэлектросеть»</w:t>
      </w:r>
      <w:r w:rsidRPr="00BE46AD">
        <w:rPr>
          <w:rFonts w:ascii="Arial" w:hAnsi="Arial" w:cs="Arial"/>
          <w:b/>
          <w:sz w:val="20"/>
          <w:szCs w:val="20"/>
        </w:rPr>
        <w:tab/>
        <w:t xml:space="preserve">                                                                                          </w:t>
      </w:r>
      <w:r w:rsidR="000E3BB1">
        <w:rPr>
          <w:rFonts w:ascii="Arial" w:hAnsi="Arial" w:cs="Arial"/>
          <w:b/>
          <w:sz w:val="20"/>
          <w:szCs w:val="20"/>
        </w:rPr>
        <w:t xml:space="preserve">   </w:t>
      </w:r>
      <w:r w:rsidRPr="00BE46AD">
        <w:rPr>
          <w:rFonts w:ascii="Arial" w:hAnsi="Arial" w:cs="Arial"/>
          <w:b/>
          <w:sz w:val="20"/>
          <w:szCs w:val="20"/>
        </w:rPr>
        <w:t xml:space="preserve">   В.В. Рябинин                                </w:t>
      </w: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r w:rsidRPr="00BE46AD">
        <w:rPr>
          <w:rFonts w:ascii="Arial" w:hAnsi="Arial" w:cs="Arial"/>
          <w:b/>
          <w:sz w:val="20"/>
          <w:szCs w:val="20"/>
        </w:rPr>
        <w:t>СОГЛАСОВАНО:</w:t>
      </w:r>
    </w:p>
    <w:p w:rsidR="00BE46AD" w:rsidRPr="00BE46AD" w:rsidRDefault="00BE46AD" w:rsidP="00BE46AD">
      <w:pPr>
        <w:rPr>
          <w:rFonts w:ascii="Arial" w:hAnsi="Arial" w:cs="Arial"/>
          <w:sz w:val="20"/>
          <w:szCs w:val="20"/>
        </w:rPr>
      </w:pPr>
      <w:r w:rsidRPr="00BE46AD">
        <w:rPr>
          <w:rFonts w:ascii="Arial" w:hAnsi="Arial" w:cs="Arial"/>
          <w:sz w:val="20"/>
          <w:szCs w:val="20"/>
        </w:rPr>
        <w:t xml:space="preserve">1. Технический директор                                                                                  </w:t>
      </w:r>
      <w:r>
        <w:rPr>
          <w:rFonts w:ascii="Arial" w:hAnsi="Arial" w:cs="Arial"/>
          <w:sz w:val="20"/>
          <w:szCs w:val="20"/>
        </w:rPr>
        <w:t xml:space="preserve">                           </w:t>
      </w:r>
      <w:r w:rsidRPr="00BE46AD">
        <w:rPr>
          <w:rFonts w:ascii="Arial" w:hAnsi="Arial" w:cs="Arial"/>
          <w:sz w:val="20"/>
          <w:szCs w:val="20"/>
        </w:rPr>
        <w:t xml:space="preserve"> </w:t>
      </w:r>
      <w:r w:rsidR="00D55E39">
        <w:rPr>
          <w:rFonts w:ascii="Arial" w:hAnsi="Arial" w:cs="Arial"/>
          <w:sz w:val="20"/>
          <w:szCs w:val="20"/>
        </w:rPr>
        <w:t xml:space="preserve">        В.В. Репин</w:t>
      </w:r>
    </w:p>
    <w:p w:rsidR="00BE46AD" w:rsidRPr="00BE46AD" w:rsidRDefault="00BE46AD" w:rsidP="002F5744">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tabs>
          <w:tab w:val="left" w:pos="0"/>
        </w:tabs>
        <w:rPr>
          <w:rFonts w:ascii="Arial" w:hAnsi="Arial" w:cs="Arial"/>
          <w:sz w:val="20"/>
          <w:szCs w:val="20"/>
        </w:rPr>
      </w:pPr>
      <w:r>
        <w:rPr>
          <w:rFonts w:ascii="Arial" w:hAnsi="Arial" w:cs="Arial"/>
          <w:sz w:val="20"/>
          <w:szCs w:val="20"/>
        </w:rPr>
        <w:t>2</w:t>
      </w:r>
      <w:r w:rsidR="00BE46AD" w:rsidRPr="00BE46AD">
        <w:rPr>
          <w:rFonts w:ascii="Arial" w:hAnsi="Arial" w:cs="Arial"/>
          <w:sz w:val="20"/>
          <w:szCs w:val="20"/>
        </w:rPr>
        <w:t xml:space="preserve">. Заместитель генерального директора </w:t>
      </w:r>
    </w:p>
    <w:p w:rsidR="00BE46AD" w:rsidRPr="00BE46AD" w:rsidRDefault="00D55E39" w:rsidP="00BE46AD">
      <w:pPr>
        <w:tabs>
          <w:tab w:val="left" w:pos="0"/>
        </w:tabs>
        <w:rPr>
          <w:rFonts w:ascii="Arial" w:hAnsi="Arial" w:cs="Arial"/>
          <w:sz w:val="20"/>
          <w:szCs w:val="20"/>
        </w:rPr>
      </w:pPr>
      <w:r>
        <w:rPr>
          <w:rFonts w:ascii="Arial" w:hAnsi="Arial" w:cs="Arial"/>
          <w:sz w:val="20"/>
          <w:szCs w:val="20"/>
        </w:rPr>
        <w:t>по капитальному строительству и реализации услуг</w:t>
      </w:r>
      <w:r w:rsidR="00BE46AD" w:rsidRPr="00BE46AD">
        <w:rPr>
          <w:rFonts w:ascii="Arial" w:hAnsi="Arial" w:cs="Arial"/>
          <w:sz w:val="20"/>
          <w:szCs w:val="20"/>
        </w:rPr>
        <w:t xml:space="preserve">                                       </w:t>
      </w:r>
      <w:r>
        <w:rPr>
          <w:rFonts w:ascii="Arial" w:hAnsi="Arial" w:cs="Arial"/>
          <w:sz w:val="20"/>
          <w:szCs w:val="20"/>
        </w:rPr>
        <w:t xml:space="preserve">                </w:t>
      </w:r>
      <w:r w:rsidR="00BE46AD">
        <w:rPr>
          <w:rFonts w:ascii="Arial" w:hAnsi="Arial" w:cs="Arial"/>
          <w:sz w:val="20"/>
          <w:szCs w:val="20"/>
        </w:rPr>
        <w:t xml:space="preserve">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w:t>
      </w:r>
      <w:r>
        <w:rPr>
          <w:rFonts w:ascii="Arial" w:hAnsi="Arial" w:cs="Arial"/>
          <w:sz w:val="20"/>
          <w:szCs w:val="20"/>
        </w:rPr>
        <w:t xml:space="preserve">  </w:t>
      </w:r>
      <w:r w:rsidR="00BE46AD" w:rsidRPr="00BE46AD">
        <w:rPr>
          <w:rFonts w:ascii="Arial" w:hAnsi="Arial" w:cs="Arial"/>
          <w:sz w:val="20"/>
          <w:szCs w:val="20"/>
        </w:rPr>
        <w:t xml:space="preserve"> А.Н. Мешков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p>
    <w:p w:rsidR="00BE46AD" w:rsidRPr="00BE46AD" w:rsidRDefault="002F5744" w:rsidP="00BE46AD">
      <w:pPr>
        <w:rPr>
          <w:rFonts w:ascii="Arial" w:hAnsi="Arial" w:cs="Arial"/>
          <w:sz w:val="20"/>
          <w:szCs w:val="20"/>
        </w:rPr>
      </w:pPr>
      <w:r>
        <w:rPr>
          <w:rFonts w:ascii="Arial" w:hAnsi="Arial" w:cs="Arial"/>
          <w:sz w:val="20"/>
          <w:szCs w:val="20"/>
        </w:rPr>
        <w:t>3</w:t>
      </w:r>
      <w:r w:rsidR="00BE46AD" w:rsidRPr="00BE46AD">
        <w:rPr>
          <w:rFonts w:ascii="Arial" w:hAnsi="Arial" w:cs="Arial"/>
          <w:sz w:val="20"/>
          <w:szCs w:val="20"/>
        </w:rPr>
        <w:t xml:space="preserve">. Начальник отдела технического развития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С.В. </w:t>
      </w:r>
      <w:proofErr w:type="spellStart"/>
      <w:r w:rsidR="00BE46AD" w:rsidRPr="00BE46AD">
        <w:rPr>
          <w:rFonts w:ascii="Arial" w:hAnsi="Arial" w:cs="Arial"/>
          <w:sz w:val="20"/>
          <w:szCs w:val="20"/>
        </w:rPr>
        <w:t>Шмырёв</w:t>
      </w:r>
      <w:proofErr w:type="spellEnd"/>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4</w:t>
      </w:r>
      <w:r w:rsidR="00BE46AD" w:rsidRPr="00BE46AD">
        <w:rPr>
          <w:rFonts w:ascii="Arial" w:hAnsi="Arial" w:cs="Arial"/>
          <w:sz w:val="20"/>
          <w:szCs w:val="20"/>
        </w:rPr>
        <w:t xml:space="preserve">. Начальник отдела инвестиций                                                                    </w:t>
      </w:r>
      <w:r w:rsidR="00BE46AD">
        <w:rPr>
          <w:rFonts w:ascii="Arial" w:hAnsi="Arial" w:cs="Arial"/>
          <w:sz w:val="20"/>
          <w:szCs w:val="20"/>
        </w:rPr>
        <w:t xml:space="preserve">                             </w:t>
      </w:r>
      <w:r w:rsidR="00BE46AD" w:rsidRPr="00BE46AD">
        <w:rPr>
          <w:rFonts w:ascii="Arial" w:hAnsi="Arial" w:cs="Arial"/>
          <w:sz w:val="20"/>
          <w:szCs w:val="20"/>
        </w:rPr>
        <w:t xml:space="preserve">  </w:t>
      </w:r>
      <w:r w:rsidR="000E3BB1">
        <w:rPr>
          <w:rFonts w:ascii="Arial" w:hAnsi="Arial" w:cs="Arial"/>
          <w:sz w:val="20"/>
          <w:szCs w:val="20"/>
        </w:rPr>
        <w:t xml:space="preserve">     </w:t>
      </w:r>
      <w:r w:rsidR="00BE46AD" w:rsidRPr="00BE46AD">
        <w:rPr>
          <w:rFonts w:ascii="Arial" w:hAnsi="Arial" w:cs="Arial"/>
          <w:sz w:val="20"/>
          <w:szCs w:val="20"/>
        </w:rPr>
        <w:t xml:space="preserve"> М.Н. </w:t>
      </w:r>
      <w:proofErr w:type="spellStart"/>
      <w:r w:rsidR="00BE46AD" w:rsidRPr="00BE46AD">
        <w:rPr>
          <w:rFonts w:ascii="Arial" w:hAnsi="Arial" w:cs="Arial"/>
          <w:sz w:val="20"/>
          <w:szCs w:val="20"/>
        </w:rPr>
        <w:t>Лагуткин</w:t>
      </w:r>
      <w:proofErr w:type="spellEnd"/>
      <w:r w:rsidR="00BE46AD" w:rsidRPr="00BE46AD">
        <w:rPr>
          <w:rFonts w:ascii="Arial" w:hAnsi="Arial" w:cs="Arial"/>
          <w:sz w:val="20"/>
          <w:szCs w:val="20"/>
        </w:rPr>
        <w:t xml:space="preserve">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5</w:t>
      </w:r>
      <w:r w:rsidR="00BE46AD" w:rsidRPr="00BE46AD">
        <w:rPr>
          <w:rFonts w:ascii="Arial" w:hAnsi="Arial" w:cs="Arial"/>
          <w:sz w:val="20"/>
          <w:szCs w:val="20"/>
        </w:rPr>
        <w:t xml:space="preserve">. Начальник юридического отдела                                                                                                </w:t>
      </w:r>
      <w:r w:rsidR="000E3BB1">
        <w:rPr>
          <w:rFonts w:ascii="Arial" w:hAnsi="Arial" w:cs="Arial"/>
          <w:sz w:val="20"/>
          <w:szCs w:val="20"/>
        </w:rPr>
        <w:t xml:space="preserve">    </w:t>
      </w:r>
      <w:r w:rsidR="00BE46AD" w:rsidRPr="00BE46AD">
        <w:rPr>
          <w:rFonts w:ascii="Arial" w:hAnsi="Arial" w:cs="Arial"/>
          <w:sz w:val="20"/>
          <w:szCs w:val="20"/>
        </w:rPr>
        <w:t>С.Е. Елисеева</w:t>
      </w:r>
    </w:p>
    <w:p w:rsidR="00BE46AD" w:rsidRPr="00BE46AD" w:rsidRDefault="00BE46AD" w:rsidP="00BE46AD">
      <w:pPr>
        <w:rPr>
          <w:rFonts w:ascii="Arial" w:hAnsi="Arial" w:cs="Arial"/>
          <w:sz w:val="20"/>
          <w:szCs w:val="20"/>
        </w:rPr>
      </w:pPr>
    </w:p>
    <w:p w:rsidR="00BE46AD" w:rsidRPr="00BE46AD" w:rsidRDefault="002F5744" w:rsidP="00BE46AD">
      <w:pPr>
        <w:pStyle w:val="40"/>
        <w:rPr>
          <w:rFonts w:ascii="Arial" w:hAnsi="Arial" w:cs="Arial"/>
          <w:b w:val="0"/>
          <w:i w:val="0"/>
          <w:color w:val="auto"/>
          <w:sz w:val="20"/>
          <w:szCs w:val="20"/>
        </w:rPr>
      </w:pPr>
      <w:r>
        <w:rPr>
          <w:rFonts w:ascii="Arial" w:hAnsi="Arial" w:cs="Arial"/>
          <w:b w:val="0"/>
          <w:i w:val="0"/>
          <w:color w:val="auto"/>
          <w:sz w:val="20"/>
          <w:szCs w:val="20"/>
        </w:rPr>
        <w:t>6</w:t>
      </w:r>
      <w:r w:rsidR="00BE46AD" w:rsidRPr="00BE46AD">
        <w:rPr>
          <w:rFonts w:ascii="Arial" w:hAnsi="Arial" w:cs="Arial"/>
          <w:b w:val="0"/>
          <w:i w:val="0"/>
          <w:color w:val="auto"/>
          <w:sz w:val="20"/>
          <w:szCs w:val="20"/>
        </w:rPr>
        <w:t xml:space="preserve">. Начальник отдела логистики и конкурсных закупок                                                           </w:t>
      </w:r>
      <w:r w:rsidR="00BE46AD">
        <w:rPr>
          <w:rFonts w:ascii="Arial" w:hAnsi="Arial" w:cs="Arial"/>
          <w:b w:val="0"/>
          <w:i w:val="0"/>
          <w:color w:val="auto"/>
          <w:sz w:val="20"/>
          <w:szCs w:val="20"/>
        </w:rPr>
        <w:t xml:space="preserve">  </w:t>
      </w:r>
      <w:r w:rsidR="000E3BB1">
        <w:rPr>
          <w:rFonts w:ascii="Arial" w:hAnsi="Arial" w:cs="Arial"/>
          <w:b w:val="0"/>
          <w:i w:val="0"/>
          <w:color w:val="auto"/>
          <w:sz w:val="20"/>
          <w:szCs w:val="20"/>
        </w:rPr>
        <w:t xml:space="preserve">     </w:t>
      </w:r>
      <w:r w:rsidR="00BE46AD">
        <w:rPr>
          <w:rFonts w:ascii="Arial" w:hAnsi="Arial" w:cs="Arial"/>
          <w:b w:val="0"/>
          <w:i w:val="0"/>
          <w:color w:val="auto"/>
          <w:sz w:val="20"/>
          <w:szCs w:val="20"/>
        </w:rPr>
        <w:t xml:space="preserve">     </w:t>
      </w:r>
      <w:r w:rsidR="00BE46AD" w:rsidRPr="00BE46AD">
        <w:rPr>
          <w:rFonts w:ascii="Arial" w:hAnsi="Arial" w:cs="Arial"/>
          <w:b w:val="0"/>
          <w:i w:val="0"/>
          <w:color w:val="auto"/>
          <w:sz w:val="20"/>
          <w:szCs w:val="20"/>
        </w:rPr>
        <w:t xml:space="preserve"> А.И. Назаров</w:t>
      </w:r>
    </w:p>
    <w:p w:rsidR="00BE46AD" w:rsidRDefault="00BE46AD" w:rsidP="002B2EA6">
      <w:pPr>
        <w:keepNext/>
        <w:keepLines/>
        <w:widowControl w:val="0"/>
        <w:adjustRightInd w:val="0"/>
        <w:textAlignment w:val="baseline"/>
        <w:rPr>
          <w:rFonts w:ascii="Arial" w:hAnsi="Arial" w:cs="Arial"/>
          <w:sz w:val="20"/>
          <w:szCs w:val="20"/>
        </w:rPr>
      </w:pPr>
    </w:p>
    <w:p w:rsidR="002F5744" w:rsidRDefault="002F5744" w:rsidP="002B2EA6">
      <w:pPr>
        <w:keepNext/>
        <w:keepLines/>
        <w:widowControl w:val="0"/>
        <w:adjustRightInd w:val="0"/>
        <w:textAlignment w:val="baseline"/>
        <w:rPr>
          <w:rFonts w:ascii="Arial" w:hAnsi="Arial" w:cs="Arial"/>
          <w:sz w:val="20"/>
          <w:szCs w:val="20"/>
        </w:rPr>
      </w:pPr>
    </w:p>
    <w:p w:rsidR="002F5744" w:rsidRPr="00682C74" w:rsidRDefault="002F5744" w:rsidP="002B2EA6">
      <w:pPr>
        <w:keepNext/>
        <w:keepLines/>
        <w:widowControl w:val="0"/>
        <w:adjustRightInd w:val="0"/>
        <w:textAlignment w:val="baseline"/>
        <w:rPr>
          <w:rFonts w:ascii="Arial" w:hAnsi="Arial" w:cs="Arial"/>
          <w:sz w:val="20"/>
          <w:szCs w:val="20"/>
        </w:rPr>
        <w:sectPr w:rsidR="002F5744" w:rsidRPr="00682C74" w:rsidSect="00DA4BCA">
          <w:footerReference w:type="default" r:id="rId14"/>
          <w:pgSz w:w="11907" w:h="16840" w:code="9"/>
          <w:pgMar w:top="709" w:right="799" w:bottom="709" w:left="880" w:header="720" w:footer="720" w:gutter="0"/>
          <w:cols w:space="720"/>
          <w:docGrid w:linePitch="360"/>
        </w:sectPr>
      </w:pPr>
      <w:r>
        <w:rPr>
          <w:rFonts w:ascii="Arial" w:hAnsi="Arial" w:cs="Arial"/>
          <w:sz w:val="20"/>
          <w:szCs w:val="20"/>
        </w:rPr>
        <w:t>7. Начальник отдела материально-технического снабжения                                                            С.А. Лукьянов</w:t>
      </w:r>
    </w:p>
    <w:p w:rsidR="00DE5D54" w:rsidRDefault="00DE5D54" w:rsidP="002B2EA6">
      <w:pPr>
        <w:pStyle w:val="1"/>
        <w:keepLines/>
        <w:widowControl w:val="0"/>
        <w:tabs>
          <w:tab w:val="left" w:pos="1430"/>
        </w:tabs>
        <w:spacing w:before="480" w:after="240"/>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441775">
        <w:rPr>
          <w:rFonts w:ascii="Arial" w:hAnsi="Arial" w:cs="Arial"/>
          <w:sz w:val="20"/>
          <w:szCs w:val="20"/>
        </w:rPr>
        <w:lastRenderedPageBreak/>
        <w:t xml:space="preserve">4. Образцы основных форм документов, включаемых в </w:t>
      </w:r>
      <w:bookmarkEnd w:id="111"/>
      <w:bookmarkEnd w:id="112"/>
      <w:r w:rsidRPr="00441775">
        <w:rPr>
          <w:rFonts w:ascii="Arial" w:hAnsi="Arial" w:cs="Arial"/>
          <w:sz w:val="20"/>
          <w:szCs w:val="20"/>
        </w:rPr>
        <w:t>Заявку</w:t>
      </w:r>
      <w:bookmarkEnd w:id="113"/>
      <w:bookmarkEnd w:id="114"/>
      <w:bookmarkEnd w:id="115"/>
      <w:bookmarkEnd w:id="116"/>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Генеральному директору</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ЗАО “Пензенская Горэлектросеть”</w:t>
      </w:r>
    </w:p>
    <w:p w:rsidR="00E77053" w:rsidRPr="002A0EDC" w:rsidRDefault="00E77053" w:rsidP="002B2EA6">
      <w:pPr>
        <w:jc w:val="right"/>
        <w:rPr>
          <w:rFonts w:ascii="Arial" w:hAnsi="Arial" w:cs="Arial"/>
          <w:b/>
          <w:iCs/>
          <w:sz w:val="20"/>
          <w:szCs w:val="20"/>
        </w:rPr>
      </w:pPr>
      <w:r w:rsidRPr="002A0EDC">
        <w:rPr>
          <w:rFonts w:ascii="Arial" w:hAnsi="Arial" w:cs="Arial"/>
          <w:b/>
          <w:bCs/>
          <w:iCs/>
          <w:sz w:val="20"/>
          <w:szCs w:val="20"/>
        </w:rPr>
        <w:t>Рябинину В.В.</w:t>
      </w:r>
    </w:p>
    <w:p w:rsidR="00E77053" w:rsidRPr="002A0EDC" w:rsidRDefault="00E77053" w:rsidP="002B2EA6">
      <w:pPr>
        <w:jc w:val="right"/>
        <w:rPr>
          <w:rFonts w:ascii="Arial" w:hAnsi="Arial" w:cs="Arial"/>
          <w:b/>
          <w:sz w:val="20"/>
          <w:szCs w:val="20"/>
        </w:rPr>
      </w:pP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C70318">
        <w:rPr>
          <w:rFonts w:ascii="Arial" w:hAnsi="Arial" w:cs="Arial"/>
          <w:b/>
          <w:sz w:val="20"/>
          <w:szCs w:val="20"/>
        </w:rPr>
        <w:t>1</w:t>
      </w:r>
      <w:r w:rsidR="00AB56FD">
        <w:rPr>
          <w:rFonts w:ascii="Arial" w:hAnsi="Arial" w:cs="Arial"/>
          <w:b/>
          <w:sz w:val="20"/>
          <w:szCs w:val="20"/>
        </w:rPr>
        <w:t>40</w:t>
      </w:r>
      <w:r w:rsidR="007862B5">
        <w:rPr>
          <w:rFonts w:ascii="Arial" w:hAnsi="Arial" w:cs="Arial"/>
          <w:b/>
          <w:sz w:val="20"/>
          <w:szCs w:val="20"/>
        </w:rPr>
        <w:t xml:space="preserve"> </w:t>
      </w:r>
      <w:r w:rsidR="00A40E13">
        <w:rPr>
          <w:rFonts w:ascii="Arial" w:hAnsi="Arial" w:cs="Arial"/>
          <w:b/>
          <w:sz w:val="20"/>
          <w:szCs w:val="20"/>
        </w:rPr>
        <w:t>от </w:t>
      </w:r>
      <w:r w:rsidR="00C70318">
        <w:rPr>
          <w:rFonts w:ascii="Arial" w:hAnsi="Arial" w:cs="Arial"/>
          <w:b/>
          <w:sz w:val="20"/>
          <w:szCs w:val="20"/>
        </w:rPr>
        <w:t>07.12.2</w:t>
      </w:r>
      <w:r w:rsidR="00AB56FD">
        <w:rPr>
          <w:rFonts w:ascii="Arial" w:hAnsi="Arial" w:cs="Arial"/>
          <w:b/>
          <w:sz w:val="20"/>
          <w:szCs w:val="20"/>
        </w:rPr>
        <w:t>2</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044614" w:rsidRPr="00044614">
        <w:rPr>
          <w:rFonts w:ascii="Arial" w:hAnsi="Arial" w:cs="Arial"/>
          <w:b/>
          <w:sz w:val="20"/>
          <w:szCs w:val="20"/>
        </w:rPr>
        <w:t xml:space="preserve">18 445 771,00 </w:t>
      </w:r>
      <w:r w:rsidR="0074774E">
        <w:rPr>
          <w:rFonts w:ascii="Arial" w:hAnsi="Arial" w:cs="Arial"/>
          <w:b/>
          <w:sz w:val="20"/>
          <w:szCs w:val="20"/>
        </w:rPr>
        <w:t>(</w:t>
      </w:r>
      <w:r w:rsidR="00044614" w:rsidRPr="00044614">
        <w:rPr>
          <w:rFonts w:ascii="Arial" w:hAnsi="Arial" w:cs="Arial"/>
          <w:b/>
          <w:sz w:val="20"/>
          <w:szCs w:val="20"/>
        </w:rPr>
        <w:t>Восемнадцать миллионов четыреста сорок пять тысяч семьсот семьдесят один</w:t>
      </w:r>
      <w:r w:rsidR="0074774E">
        <w:rPr>
          <w:rFonts w:ascii="Arial" w:hAnsi="Arial" w:cs="Arial"/>
          <w:b/>
          <w:sz w:val="20"/>
          <w:szCs w:val="20"/>
        </w:rPr>
        <w:t xml:space="preserve">) рубля 00 копеек </w:t>
      </w:r>
      <w:r w:rsidR="00E77053" w:rsidRPr="00441775">
        <w:rPr>
          <w:rFonts w:ascii="Arial" w:hAnsi="Arial" w:cs="Arial"/>
          <w:sz w:val="20"/>
          <w:szCs w:val="20"/>
        </w:rPr>
        <w:t>с учетом НДС</w:t>
      </w:r>
      <w:r w:rsidR="0074774E">
        <w:rPr>
          <w:rFonts w:ascii="Arial" w:hAnsi="Arial" w:cs="Arial"/>
          <w:sz w:val="20"/>
          <w:szCs w:val="20"/>
        </w:rPr>
        <w:t xml:space="preserve"> 20%.</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1775">
        <w:rPr>
          <w:rFonts w:ascii="Arial" w:hAnsi="Arial" w:cs="Arial"/>
          <w:sz w:val="20"/>
          <w:szCs w:val="20"/>
        </w:rPr>
        <w:t>выполнять роль</w:t>
      </w:r>
      <w:proofErr w:type="gramEnd"/>
      <w:r w:rsidRPr="00441775">
        <w:rPr>
          <w:rFonts w:ascii="Arial" w:hAnsi="Arial" w:cs="Arial"/>
          <w:sz w:val="20"/>
          <w:szCs w:val="20"/>
        </w:rPr>
        <w:t xml:space="preserve">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Данное предложение имеет статус оферты и действительно до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листе(ах);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Приложение №1 к ценовой заявке №______ от «____»_____________ </w:t>
      </w:r>
      <w:proofErr w:type="gramStart"/>
      <w:r w:rsidRPr="00441775">
        <w:rPr>
          <w:rFonts w:ascii="Arial" w:hAnsi="Arial" w:cs="Arial"/>
          <w:sz w:val="20"/>
          <w:szCs w:val="20"/>
        </w:rPr>
        <w:t>г</w:t>
      </w:r>
      <w:proofErr w:type="gramEnd"/>
      <w:r w:rsidRPr="00441775">
        <w:rPr>
          <w:rFonts w:ascii="Arial" w:hAnsi="Arial" w:cs="Arial"/>
          <w:sz w:val="20"/>
          <w:szCs w:val="20"/>
        </w:rPr>
        <w:t xml:space="preserve">.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 xml:space="preserve">№ </w:t>
            </w:r>
            <w:proofErr w:type="spellStart"/>
            <w:proofErr w:type="gramStart"/>
            <w:r w:rsidRPr="00441775">
              <w:rPr>
                <w:rFonts w:ascii="Arial" w:hAnsi="Arial" w:cs="Arial"/>
                <w:sz w:val="20"/>
                <w:szCs w:val="20"/>
              </w:rPr>
              <w:t>п</w:t>
            </w:r>
            <w:proofErr w:type="spellEnd"/>
            <w:proofErr w:type="gramEnd"/>
            <w:r w:rsidRPr="00441775">
              <w:rPr>
                <w:rFonts w:ascii="Arial" w:hAnsi="Arial" w:cs="Arial"/>
                <w:sz w:val="20"/>
                <w:szCs w:val="20"/>
              </w:rPr>
              <w:t>/</w:t>
            </w:r>
            <w:proofErr w:type="spellStart"/>
            <w:r w:rsidRPr="00441775">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Цена единицы, руб. с НДС</w:t>
            </w: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АИ-95</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 xml:space="preserve">АИ-92 </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Дизельное топливо</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E77053" w:rsidRPr="00441775" w:rsidTr="00E77053">
        <w:trPr>
          <w:cantSplit/>
        </w:trPr>
        <w:tc>
          <w:tcPr>
            <w:tcW w:w="10598" w:type="dxa"/>
            <w:gridSpan w:val="7"/>
            <w:tcBorders>
              <w:top w:val="single" w:sz="4" w:space="0" w:color="auto"/>
              <w:left w:val="nil"/>
              <w:bottom w:val="nil"/>
              <w:right w:val="nil"/>
            </w:tcBorders>
            <w:vAlign w:val="center"/>
          </w:tcPr>
          <w:p w:rsidR="00E77053" w:rsidRDefault="00E77053" w:rsidP="002B2EA6">
            <w:pPr>
              <w:rPr>
                <w:rFonts w:ascii="Arial" w:hAnsi="Arial" w:cs="Arial"/>
                <w:sz w:val="20"/>
                <w:szCs w:val="20"/>
              </w:rPr>
            </w:pPr>
          </w:p>
          <w:p w:rsidR="0074774E" w:rsidRDefault="0074774E" w:rsidP="002B2EA6">
            <w:pPr>
              <w:rPr>
                <w:rFonts w:ascii="Arial" w:hAnsi="Arial" w:cs="Arial"/>
                <w:b/>
                <w:bCs/>
                <w:sz w:val="20"/>
                <w:szCs w:val="20"/>
                <w:lang w:eastAsia="ar-SA"/>
              </w:rPr>
            </w:pPr>
            <w:r w:rsidRPr="00B103CB">
              <w:rPr>
                <w:rFonts w:ascii="Arial" w:hAnsi="Arial" w:cs="Arial"/>
                <w:bCs/>
                <w:sz w:val="20"/>
                <w:szCs w:val="20"/>
                <w:lang w:eastAsia="ar-SA"/>
              </w:rPr>
              <w:t>Размер скидки от отпускной цены на АЗС на день поставки</w:t>
            </w:r>
            <w:r w:rsidR="00B103CB" w:rsidRPr="00B103CB">
              <w:rPr>
                <w:rFonts w:ascii="Arial" w:hAnsi="Arial" w:cs="Arial"/>
                <w:bCs/>
                <w:sz w:val="20"/>
                <w:szCs w:val="20"/>
                <w:lang w:eastAsia="ar-SA"/>
              </w:rPr>
              <w:t xml:space="preserve"> _</w:t>
            </w:r>
            <w:r w:rsidR="00B103CB">
              <w:rPr>
                <w:rFonts w:ascii="Arial" w:hAnsi="Arial" w:cs="Arial"/>
                <w:b/>
                <w:bCs/>
                <w:sz w:val="20"/>
                <w:szCs w:val="20"/>
                <w:lang w:eastAsia="ar-SA"/>
              </w:rPr>
              <w:t>________%.</w:t>
            </w:r>
          </w:p>
          <w:p w:rsidR="00B103CB" w:rsidRPr="00441775" w:rsidRDefault="00B103CB"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E77053" w:rsidRPr="00441775" w:rsidRDefault="00E77053" w:rsidP="002B2EA6">
      <w:pPr>
        <w:pStyle w:val="af7"/>
        <w:rPr>
          <w:rFonts w:ascii="Arial" w:hAnsi="Arial" w:cs="Arial"/>
          <w:i/>
          <w:iCs/>
          <w:sz w:val="20"/>
          <w:szCs w:val="20"/>
        </w:rPr>
      </w:pPr>
      <w:r w:rsidRPr="00441775">
        <w:rPr>
          <w:rFonts w:ascii="Arial" w:hAnsi="Arial" w:cs="Arial"/>
          <w:b/>
          <w:bCs/>
          <w:i/>
          <w:iCs/>
          <w:sz w:val="20"/>
          <w:szCs w:val="20"/>
        </w:rPr>
        <w:t>примечание</w:t>
      </w:r>
      <w:r w:rsidRPr="00441775">
        <w:rPr>
          <w:rFonts w:ascii="Arial" w:hAnsi="Arial" w:cs="Arial"/>
          <w:i/>
          <w:iCs/>
          <w:sz w:val="20"/>
          <w:szCs w:val="20"/>
        </w:rPr>
        <w:t xml:space="preserve">:   </w:t>
      </w:r>
    </w:p>
    <w:p w:rsidR="00E77053" w:rsidRPr="00441775" w:rsidRDefault="00E77053" w:rsidP="002B2EA6">
      <w:pPr>
        <w:pStyle w:val="af7"/>
        <w:rPr>
          <w:rFonts w:ascii="Arial" w:hAnsi="Arial" w:cs="Arial"/>
          <w:i/>
          <w:iCs/>
          <w:sz w:val="20"/>
          <w:szCs w:val="20"/>
        </w:rPr>
      </w:pPr>
      <w:r w:rsidRPr="00441775">
        <w:rPr>
          <w:rFonts w:ascii="Arial" w:hAnsi="Arial" w:cs="Arial"/>
          <w:i/>
          <w:iCs/>
          <w:sz w:val="20"/>
          <w:szCs w:val="20"/>
        </w:rPr>
        <w:t>1)* Должно соответствовать запросу заказчика "</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Pr="00441775" w:rsidRDefault="00CE5524"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2A0EDC" w:rsidRDefault="002A0EDC" w:rsidP="002B2EA6">
      <w:pPr>
        <w:pStyle w:val="af7"/>
        <w:rPr>
          <w:rFonts w:ascii="Arial" w:hAnsi="Arial" w:cs="Arial"/>
          <w:i/>
          <w:iCs/>
          <w:sz w:val="20"/>
          <w:szCs w:val="20"/>
        </w:rPr>
      </w:pPr>
    </w:p>
    <w:p w:rsidR="00B103CB" w:rsidRDefault="00B103CB" w:rsidP="002B2EA6">
      <w:pPr>
        <w:pStyle w:val="af7"/>
        <w:rPr>
          <w:rFonts w:ascii="Arial" w:hAnsi="Arial" w:cs="Arial"/>
          <w:i/>
          <w:iCs/>
          <w:sz w:val="20"/>
          <w:szCs w:val="20"/>
        </w:rPr>
      </w:pPr>
    </w:p>
    <w:p w:rsidR="00B103CB" w:rsidRDefault="00B103CB" w:rsidP="002B2EA6">
      <w:pPr>
        <w:pStyle w:val="af7"/>
        <w:rPr>
          <w:rFonts w:ascii="Arial" w:hAnsi="Arial" w:cs="Arial"/>
          <w:i/>
          <w:iCs/>
          <w:sz w:val="20"/>
          <w:szCs w:val="20"/>
        </w:rPr>
      </w:pPr>
    </w:p>
    <w:p w:rsidR="00044614" w:rsidRDefault="00044614" w:rsidP="002B2EA6">
      <w:pPr>
        <w:pStyle w:val="af7"/>
        <w:rPr>
          <w:rFonts w:ascii="Arial" w:hAnsi="Arial" w:cs="Arial"/>
          <w:i/>
          <w:iCs/>
          <w:sz w:val="20"/>
          <w:szCs w:val="20"/>
        </w:rPr>
      </w:pPr>
    </w:p>
    <w:p w:rsidR="00044614" w:rsidRPr="00441775" w:rsidRDefault="00044614"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п/п</w:t>
            </w:r>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подписавшего,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2A0EDC">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№2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7964A0" w:rsidP="002B2EA6">
      <w:pPr>
        <w:tabs>
          <w:tab w:val="num" w:pos="0"/>
        </w:tabs>
        <w:rPr>
          <w:rFonts w:ascii="Arial" w:hAnsi="Arial" w:cs="Arial"/>
          <w:sz w:val="20"/>
          <w:szCs w:val="20"/>
        </w:rPr>
      </w:pPr>
      <w:r w:rsidRPr="007964A0">
        <w:rPr>
          <w:rFonts w:ascii="Arial" w:hAnsi="Arial" w:cs="Arial"/>
          <w:b/>
          <w:noProof/>
          <w:spacing w:val="36"/>
          <w:sz w:val="20"/>
          <w:szCs w:val="20"/>
        </w:rPr>
        <w:pict>
          <v:rect id="_x0000_s1035" style="position:absolute;margin-left:6.75pt;margin-top:214.6pt;width:510.2pt;height:81.2pt;z-index:251667456">
            <v:textbox style="mso-next-textbox:#_x0000_s1035">
              <w:txbxContent>
                <w:p w:rsidR="00403CBA" w:rsidRPr="002A0EDC" w:rsidRDefault="00403CBA"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03CBA" w:rsidRPr="002A0EDC" w:rsidRDefault="00403CBA"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403CBA" w:rsidRDefault="00403CBA"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2A0EDC">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№3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7964A0"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403CBA" w:rsidRPr="002A0EDC" w:rsidRDefault="00403CBA"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403CBA" w:rsidRPr="002A0EDC" w:rsidRDefault="00403CBA"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03CBA" w:rsidRPr="00BD2B44" w:rsidRDefault="00403CBA"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2A0EDC">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№4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t>п/п</w:t>
            </w:r>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7964A0" w:rsidP="002B2EA6">
      <w:pPr>
        <w:rPr>
          <w:rFonts w:ascii="Arial" w:hAnsi="Arial" w:cs="Arial"/>
          <w:sz w:val="20"/>
          <w:szCs w:val="20"/>
        </w:rPr>
      </w:pPr>
      <w:r w:rsidRPr="007964A0">
        <w:rPr>
          <w:rFonts w:ascii="Arial" w:hAnsi="Arial" w:cs="Arial"/>
          <w:b/>
          <w:noProof/>
          <w:spacing w:val="36"/>
          <w:sz w:val="20"/>
          <w:szCs w:val="20"/>
        </w:rPr>
        <w:pict>
          <v:rect id="_x0000_s1033" style="position:absolute;margin-left:0;margin-top:3.35pt;width:520.5pt;height:83.9pt;z-index:251665408">
            <v:textbox style="mso-next-textbox:#_x0000_s1033">
              <w:txbxContent>
                <w:p w:rsidR="00403CBA" w:rsidRPr="002A0EDC" w:rsidRDefault="00403CBA"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403CBA" w:rsidRPr="00301BEC" w:rsidRDefault="00403CBA" w:rsidP="002A0EDC">
                  <w:pPr>
                    <w:rPr>
                      <w:rFonts w:ascii="Arial" w:hAnsi="Arial" w:cs="Arial"/>
                      <w:sz w:val="20"/>
                      <w:szCs w:val="20"/>
                    </w:rPr>
                  </w:pPr>
                </w:p>
                <w:p w:rsidR="00403CBA" w:rsidRDefault="00403CBA"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31" w:name="_Ref372726841"/>
      <w:bookmarkEnd w:id="121"/>
      <w:r w:rsidRPr="00441775">
        <w:rPr>
          <w:rFonts w:ascii="Arial" w:hAnsi="Arial" w:cs="Arial"/>
          <w:b/>
          <w:bCs/>
          <w:sz w:val="20"/>
          <w:szCs w:val="20"/>
        </w:rPr>
        <w:t>Форма №7</w:t>
      </w:r>
    </w:p>
    <w:bookmarkEnd w:id="131"/>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5"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2"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2"/>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3" w:name="sub_10103"/>
      <w:r w:rsidRPr="00836917">
        <w:rPr>
          <w:rFonts w:ascii="Arial" w:eastAsia="Calibri" w:hAnsi="Arial" w:cs="Arial"/>
          <w:bCs/>
          <w:sz w:val="20"/>
          <w:szCs w:val="20"/>
          <w:lang w:eastAsia="en-US"/>
        </w:rPr>
        <w:t>2. ИНН/КПП: _________________________________________________________________.</w:t>
      </w:r>
    </w:p>
    <w:bookmarkEnd w:id="133"/>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4" w:name="sub_10104"/>
      <w:r w:rsidRPr="00836917">
        <w:rPr>
          <w:rFonts w:ascii="Arial" w:eastAsia="Calibri" w:hAnsi="Arial" w:cs="Arial"/>
          <w:bCs/>
          <w:sz w:val="20"/>
          <w:szCs w:val="20"/>
          <w:lang w:eastAsia="en-US"/>
        </w:rPr>
        <w:t>3. ОГРН: _____________________________________________________________________.</w:t>
      </w:r>
    </w:p>
    <w:bookmarkEnd w:id="134"/>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5" w:name="sub_10107"/>
            <w:r w:rsidRPr="00836917">
              <w:rPr>
                <w:rFonts w:ascii="Arial" w:eastAsia="Calibri" w:hAnsi="Arial" w:cs="Arial"/>
                <w:bCs/>
                <w:sz w:val="20"/>
                <w:szCs w:val="20"/>
                <w:lang w:eastAsia="en-US"/>
              </w:rPr>
              <w:t>N</w:t>
            </w:r>
            <w:bookmarkEnd w:id="135"/>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6" w:name="sub_10108"/>
            <w:r w:rsidRPr="00836917">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7" w:name="sub_10109"/>
            <w:r w:rsidRPr="00836917">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8" w:name="sub_10110"/>
            <w:r w:rsidRPr="00836917">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9" w:name="sub_10111"/>
            <w:r w:rsidRPr="00836917">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w:t>
            </w:r>
            <w:r w:rsidRPr="00836917">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40" w:name="sub_10113"/>
            <w:r w:rsidRPr="00836917">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w:t>
            </w:r>
            <w:proofErr w:type="gramStart"/>
            <w:r w:rsidRPr="00836917">
              <w:rPr>
                <w:rFonts w:ascii="Arial" w:eastAsia="Calibri" w:hAnsi="Arial" w:cs="Arial"/>
                <w:bCs/>
                <w:sz w:val="20"/>
                <w:szCs w:val="20"/>
                <w:lang w:eastAsia="en-US"/>
              </w:rPr>
              <w:t>д-</w:t>
            </w:r>
            <w:proofErr w:type="gramEnd"/>
            <w:r w:rsidRPr="00836917">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19"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21"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5"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1" w:name="sub_10122"/>
      <w:r w:rsidRPr="00836917">
        <w:rPr>
          <w:rFonts w:ascii="Arial" w:eastAsia="Calibri" w:hAnsi="Arial" w:cs="Arial"/>
          <w:bCs/>
          <w:sz w:val="20"/>
          <w:szCs w:val="20"/>
          <w:lang w:eastAsia="en-US"/>
        </w:rPr>
        <w:t>(</w:t>
      </w:r>
      <w:bookmarkEnd w:id="141"/>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2" w:name="sub_10123"/>
      <w:r w:rsidRPr="00836917">
        <w:rPr>
          <w:rFonts w:ascii="Arial" w:eastAsia="Calibri" w:hAnsi="Arial" w:cs="Arial"/>
          <w:bCs/>
          <w:sz w:val="20"/>
          <w:szCs w:val="20"/>
          <w:lang w:eastAsia="en-US"/>
        </w:rPr>
        <w:t>______________________________________________________________________</w:t>
      </w:r>
    </w:p>
    <w:bookmarkEnd w:id="142"/>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(фамилия, имя, отчество (при наличии) подписавшего,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3"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4" w:name="sub_10125"/>
      <w:bookmarkEnd w:id="143"/>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45" w:name="_Toc90385119"/>
      <w:bookmarkStart w:id="146"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lastRenderedPageBreak/>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45"/>
    <w:bookmarkEnd w:id="146"/>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(фамилия, имя, отчество подписавшего,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7964A0" w:rsidP="002B2EA6">
      <w:pPr>
        <w:jc w:val="center"/>
        <w:rPr>
          <w:rFonts w:ascii="Arial" w:hAnsi="Arial" w:cs="Arial"/>
          <w:b/>
          <w:bCs/>
          <w:sz w:val="20"/>
          <w:szCs w:val="20"/>
        </w:rPr>
      </w:pPr>
      <w:r w:rsidRPr="007964A0">
        <w:rPr>
          <w:rFonts w:ascii="Arial" w:hAnsi="Arial" w:cs="Arial"/>
          <w:b/>
          <w:bCs/>
          <w:noProof/>
          <w:spacing w:val="36"/>
          <w:sz w:val="20"/>
          <w:szCs w:val="20"/>
        </w:rPr>
        <w:pict>
          <v:rect id="_x0000_s1032" style="position:absolute;left:0;text-align:left;margin-left:1.5pt;margin-top:1.85pt;width:513pt;height:3in;z-index:251663360">
            <v:textbox style="mso-next-textbox:#_x0000_s1032">
              <w:txbxContent>
                <w:p w:rsidR="00403CBA" w:rsidRPr="003F7D6C" w:rsidRDefault="00403CBA"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403CBA" w:rsidRPr="003F7D6C" w:rsidRDefault="00403CBA"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403CBA" w:rsidRPr="003F7D6C" w:rsidRDefault="00403CB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03CBA" w:rsidRPr="003F7D6C" w:rsidRDefault="00403CB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03CBA" w:rsidRDefault="00403CBA"/>
                <w:p w:rsidR="00403CBA" w:rsidRDefault="00403CBA"/>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r>
        <w:rPr>
          <w:rFonts w:ascii="Arial" w:hAnsi="Arial" w:cs="Arial"/>
          <w:b/>
          <w:sz w:val="20"/>
        </w:rPr>
        <w:t>Форма №9</w:t>
      </w: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Pr="00955BAE" w:rsidRDefault="00955BAE" w:rsidP="00955BAE">
      <w:pPr>
        <w:pStyle w:val="af7"/>
        <w:rPr>
          <w:rFonts w:ascii="Arial" w:hAnsi="Arial" w:cs="Arial"/>
          <w:sz w:val="20"/>
          <w:szCs w:val="20"/>
        </w:rPr>
      </w:pPr>
      <w:r w:rsidRPr="003F7D6C">
        <w:rPr>
          <w:rFonts w:ascii="Arial" w:hAnsi="Arial" w:cs="Arial"/>
          <w:sz w:val="20"/>
          <w:szCs w:val="20"/>
        </w:rPr>
        <w:t>Приложение №</w:t>
      </w:r>
      <w:r>
        <w:rPr>
          <w:rFonts w:ascii="Arial" w:hAnsi="Arial" w:cs="Arial"/>
          <w:sz w:val="20"/>
          <w:szCs w:val="20"/>
        </w:rPr>
        <w:t>7</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955BAE" w:rsidRPr="003F7D6C" w:rsidRDefault="00955BAE" w:rsidP="00955BAE">
      <w:pPr>
        <w:rPr>
          <w:rFonts w:ascii="Arial" w:hAnsi="Arial" w:cs="Arial"/>
          <w:sz w:val="20"/>
          <w:szCs w:val="20"/>
        </w:rPr>
      </w:pPr>
      <w:r>
        <w:rPr>
          <w:rFonts w:ascii="Arial" w:hAnsi="Arial" w:cs="Arial"/>
          <w:sz w:val="20"/>
          <w:szCs w:val="20"/>
        </w:rPr>
        <w:t xml:space="preserve">  </w:t>
      </w:r>
    </w:p>
    <w:p w:rsidR="00955BAE" w:rsidRDefault="00955BAE" w:rsidP="00955BAE">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955BAE" w:rsidRDefault="00955BAE" w:rsidP="00955BAE">
      <w:pPr>
        <w:rPr>
          <w:rFonts w:ascii="Arial" w:hAnsi="Arial" w:cs="Arial"/>
          <w:sz w:val="20"/>
          <w:szCs w:val="20"/>
        </w:rPr>
      </w:pPr>
    </w:p>
    <w:p w:rsidR="00955BAE" w:rsidRDefault="00955BAE" w:rsidP="00955BAE">
      <w:pPr>
        <w:rPr>
          <w:rFonts w:ascii="Arial" w:hAnsi="Arial" w:cs="Arial"/>
          <w:sz w:val="20"/>
          <w:szCs w:val="20"/>
        </w:rPr>
      </w:pPr>
    </w:p>
    <w:p w:rsidR="00955BAE" w:rsidRPr="00955BAE" w:rsidRDefault="00955BAE" w:rsidP="00955BAE">
      <w:pPr>
        <w:jc w:val="center"/>
        <w:rPr>
          <w:rFonts w:ascii="Arial" w:hAnsi="Arial" w:cs="Arial"/>
          <w:b/>
          <w:sz w:val="20"/>
          <w:szCs w:val="20"/>
        </w:rPr>
      </w:pPr>
      <w:r w:rsidRPr="00955BAE">
        <w:rPr>
          <w:rFonts w:ascii="Arial" w:hAnsi="Arial" w:cs="Arial"/>
          <w:b/>
          <w:sz w:val="20"/>
          <w:szCs w:val="20"/>
        </w:rPr>
        <w:t>Техническое предложение</w:t>
      </w:r>
    </w:p>
    <w:p w:rsidR="00955BAE" w:rsidRDefault="00955BAE" w:rsidP="00955BAE">
      <w:pPr>
        <w:pStyle w:val="aff1"/>
        <w:jc w:val="left"/>
        <w:rPr>
          <w:rFonts w:ascii="Arial" w:hAnsi="Arial" w:cs="Arial"/>
          <w:b/>
          <w:sz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4013"/>
        <w:gridCol w:w="4394"/>
      </w:tblGrid>
      <w:tr w:rsidR="00E11ED5" w:rsidRPr="00340025" w:rsidTr="00E11ED5">
        <w:trPr>
          <w:trHeight w:val="736"/>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 п/п</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Перечень АЗС (Кол-во), с указанием их адреса местонахождения</w:t>
            </w: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Удаленность от ближайшего подразделения Заказчика, в км</w:t>
            </w:r>
          </w:p>
        </w:tc>
      </w:tr>
      <w:tr w:rsidR="00E11ED5" w:rsidRPr="00340025" w:rsidTr="00E11ED5">
        <w:trPr>
          <w:trHeight w:val="692"/>
        </w:trPr>
        <w:tc>
          <w:tcPr>
            <w:tcW w:w="807"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013"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r>
    </w:tbl>
    <w:p w:rsidR="00955BAE" w:rsidRDefault="00955BAE" w:rsidP="00955BAE">
      <w:pPr>
        <w:pStyle w:val="aff1"/>
        <w:jc w:val="left"/>
        <w:rPr>
          <w:rFonts w:ascii="Arial" w:hAnsi="Arial" w:cs="Arial"/>
          <w:b/>
          <w:sz w:val="20"/>
        </w:rPr>
      </w:pPr>
    </w:p>
    <w:p w:rsidR="00955BAE" w:rsidRDefault="00955BAE" w:rsidP="00FB2CF7">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(подпись, М.П.)</w:t>
      </w: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(фамилия, имя, отчество подписавшего, должность)</w:t>
      </w:r>
    </w:p>
    <w:p w:rsidR="00363D68" w:rsidRPr="003F7D6C" w:rsidRDefault="00363D68" w:rsidP="00363D68">
      <w:pPr>
        <w:keepNext/>
        <w:rPr>
          <w:rFonts w:ascii="Arial" w:hAnsi="Arial" w:cs="Arial"/>
          <w:b/>
          <w:bCs/>
          <w:sz w:val="20"/>
          <w:szCs w:val="20"/>
        </w:rPr>
      </w:pPr>
    </w:p>
    <w:p w:rsidR="00955BAE" w:rsidRPr="00363D68"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955BAE"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C61FA" w:rsidRPr="00BF37D7" w:rsidRDefault="009C61FA" w:rsidP="009C61FA">
      <w:pPr>
        <w:pStyle w:val="aff1"/>
        <w:jc w:val="right"/>
        <w:rPr>
          <w:rFonts w:ascii="Arial" w:hAnsi="Arial" w:cs="Arial"/>
          <w:b/>
          <w:sz w:val="20"/>
        </w:rPr>
      </w:pPr>
      <w:r>
        <w:rPr>
          <w:rFonts w:ascii="Arial" w:hAnsi="Arial" w:cs="Arial"/>
          <w:b/>
          <w:sz w:val="20"/>
        </w:rPr>
        <w:lastRenderedPageBreak/>
        <w:t>Приложение №1</w:t>
      </w: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 xml:space="preserve">ДОГОВОР ПОСТАВКИ № ___________________ </w:t>
      </w:r>
    </w:p>
    <w:p w:rsidR="005C7687" w:rsidRPr="005C7687" w:rsidRDefault="005C7687" w:rsidP="005C7687">
      <w:pPr>
        <w:ind w:firstLine="567"/>
        <w:jc w:val="center"/>
        <w:rPr>
          <w:rFonts w:ascii="Arial" w:hAnsi="Arial" w:cs="Arial"/>
          <w:b/>
          <w:sz w:val="20"/>
          <w:szCs w:val="20"/>
        </w:rPr>
      </w:pPr>
    </w:p>
    <w:p w:rsidR="005C7687" w:rsidRPr="005C7687" w:rsidRDefault="005C7687" w:rsidP="00BE6454">
      <w:pPr>
        <w:ind w:firstLine="567"/>
        <w:rPr>
          <w:rFonts w:ascii="Arial" w:hAnsi="Arial" w:cs="Arial"/>
          <w:sz w:val="20"/>
          <w:szCs w:val="20"/>
        </w:rPr>
      </w:pPr>
      <w:r w:rsidRPr="005C7687">
        <w:rPr>
          <w:rFonts w:ascii="Arial" w:hAnsi="Arial" w:cs="Arial"/>
          <w:sz w:val="20"/>
          <w:szCs w:val="20"/>
        </w:rPr>
        <w:t xml:space="preserve">г. ____________     </w:t>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t xml:space="preserve">          </w:t>
      </w:r>
      <w:r w:rsidR="00BE6454">
        <w:rPr>
          <w:rFonts w:ascii="Arial" w:hAnsi="Arial" w:cs="Arial"/>
          <w:sz w:val="20"/>
          <w:szCs w:val="20"/>
        </w:rPr>
        <w:t xml:space="preserve">                                        </w:t>
      </w:r>
      <w:r w:rsidRPr="005C7687">
        <w:rPr>
          <w:rFonts w:ascii="Arial" w:hAnsi="Arial" w:cs="Arial"/>
          <w:sz w:val="20"/>
          <w:szCs w:val="20"/>
        </w:rPr>
        <w:t>«</w:t>
      </w:r>
      <w:r w:rsidRPr="005C7687">
        <w:rPr>
          <w:rFonts w:ascii="Arial" w:hAnsi="Arial" w:cs="Arial"/>
          <w:b/>
          <w:sz w:val="20"/>
          <w:szCs w:val="20"/>
        </w:rPr>
        <w:t>__»_____________</w:t>
      </w:r>
      <w:r w:rsidR="00BE6454">
        <w:rPr>
          <w:rFonts w:ascii="Arial" w:hAnsi="Arial" w:cs="Arial"/>
          <w:sz w:val="20"/>
          <w:szCs w:val="20"/>
        </w:rPr>
        <w:t>20_</w:t>
      </w:r>
      <w:r w:rsidRPr="005C7687">
        <w:rPr>
          <w:rFonts w:ascii="Arial" w:hAnsi="Arial" w:cs="Arial"/>
          <w:sz w:val="20"/>
          <w:szCs w:val="20"/>
        </w:rPr>
        <w:t>_ г.</w:t>
      </w:r>
    </w:p>
    <w:p w:rsidR="005C7687" w:rsidRPr="005C7687" w:rsidRDefault="005C7687" w:rsidP="005C7687">
      <w:pPr>
        <w:ind w:firstLine="567"/>
        <w:jc w:val="both"/>
        <w:rPr>
          <w:rFonts w:ascii="Arial" w:hAnsi="Arial" w:cs="Arial"/>
          <w:b/>
          <w:sz w:val="20"/>
          <w:szCs w:val="20"/>
        </w:rPr>
      </w:pPr>
    </w:p>
    <w:p w:rsidR="005C7687" w:rsidRPr="005C7687" w:rsidRDefault="005C7687" w:rsidP="005C7687">
      <w:pPr>
        <w:ind w:firstLine="567"/>
        <w:jc w:val="both"/>
        <w:rPr>
          <w:rFonts w:ascii="Arial" w:hAnsi="Arial" w:cs="Arial"/>
          <w:sz w:val="20"/>
          <w:szCs w:val="20"/>
        </w:rPr>
      </w:pPr>
      <w:r w:rsidRPr="005C7687">
        <w:rPr>
          <w:rFonts w:ascii="Arial" w:hAnsi="Arial" w:cs="Arial"/>
          <w:b/>
          <w:sz w:val="20"/>
          <w:szCs w:val="20"/>
        </w:rPr>
        <w:t>_________,</w:t>
      </w:r>
      <w:r w:rsidRPr="005C7687">
        <w:rPr>
          <w:rFonts w:ascii="Arial" w:hAnsi="Arial" w:cs="Arial"/>
          <w:sz w:val="20"/>
          <w:szCs w:val="20"/>
        </w:rPr>
        <w:t xml:space="preserve"> именуемое в дальнейшем «</w:t>
      </w:r>
      <w:r w:rsidRPr="005C7687">
        <w:rPr>
          <w:rFonts w:ascii="Arial" w:hAnsi="Arial" w:cs="Arial"/>
          <w:b/>
          <w:sz w:val="20"/>
          <w:szCs w:val="20"/>
        </w:rPr>
        <w:t>ПОСТАВЩИК</w:t>
      </w:r>
      <w:r w:rsidRPr="005C7687">
        <w:rPr>
          <w:rFonts w:ascii="Arial" w:hAnsi="Arial" w:cs="Arial"/>
          <w:sz w:val="20"/>
          <w:szCs w:val="20"/>
        </w:rPr>
        <w:t>», в лице _________________________________</w:t>
      </w:r>
      <w:r w:rsidRPr="005C7687">
        <w:rPr>
          <w:rFonts w:ascii="Arial" w:eastAsia="Calibri" w:hAnsi="Arial" w:cs="Arial"/>
          <w:sz w:val="20"/>
          <w:szCs w:val="20"/>
        </w:rPr>
        <w:t>, действующего на основании _________________________________________</w:t>
      </w:r>
      <w:r w:rsidRPr="005C7687">
        <w:rPr>
          <w:rFonts w:ascii="Arial" w:hAnsi="Arial" w:cs="Arial"/>
          <w:sz w:val="20"/>
          <w:szCs w:val="20"/>
        </w:rPr>
        <w:t>, с одной стороны, и</w:t>
      </w:r>
    </w:p>
    <w:p w:rsidR="005C7687" w:rsidRPr="005C7687" w:rsidRDefault="005C7687" w:rsidP="005C7687">
      <w:pPr>
        <w:ind w:firstLine="567"/>
        <w:jc w:val="both"/>
        <w:rPr>
          <w:rFonts w:ascii="Arial" w:hAnsi="Arial" w:cs="Arial"/>
          <w:sz w:val="20"/>
          <w:szCs w:val="20"/>
        </w:rPr>
      </w:pPr>
      <w:r>
        <w:rPr>
          <w:rFonts w:ascii="Arial" w:hAnsi="Arial" w:cs="Arial"/>
          <w:b/>
          <w:sz w:val="20"/>
          <w:szCs w:val="20"/>
        </w:rPr>
        <w:t>ЗАО</w:t>
      </w:r>
      <w:r w:rsidRPr="005C7687">
        <w:rPr>
          <w:rFonts w:ascii="Arial" w:hAnsi="Arial" w:cs="Arial"/>
          <w:b/>
          <w:sz w:val="20"/>
          <w:szCs w:val="20"/>
        </w:rPr>
        <w:t xml:space="preserve"> "</w:t>
      </w:r>
      <w:r>
        <w:rPr>
          <w:rFonts w:ascii="Arial" w:hAnsi="Arial" w:cs="Arial"/>
          <w:b/>
          <w:sz w:val="20"/>
          <w:szCs w:val="20"/>
        </w:rPr>
        <w:t>Пензенская горэлектросеть</w:t>
      </w:r>
      <w:r w:rsidRPr="005C7687">
        <w:rPr>
          <w:rFonts w:ascii="Arial" w:hAnsi="Arial" w:cs="Arial"/>
          <w:b/>
          <w:sz w:val="20"/>
          <w:szCs w:val="20"/>
        </w:rPr>
        <w:t>"</w:t>
      </w:r>
      <w:r w:rsidRPr="005C7687">
        <w:rPr>
          <w:rFonts w:ascii="Arial" w:hAnsi="Arial" w:cs="Arial"/>
          <w:sz w:val="20"/>
          <w:szCs w:val="20"/>
        </w:rPr>
        <w:t>, именуемое в дальнейшем «</w:t>
      </w:r>
      <w:r w:rsidRPr="00BE6454">
        <w:rPr>
          <w:rFonts w:ascii="Arial" w:hAnsi="Arial" w:cs="Arial"/>
          <w:b/>
          <w:sz w:val="20"/>
          <w:szCs w:val="20"/>
        </w:rPr>
        <w:t>ПОКУПАТЕЛЬ</w:t>
      </w:r>
      <w:r w:rsidRPr="00BE6454">
        <w:rPr>
          <w:rFonts w:ascii="Arial" w:hAnsi="Arial" w:cs="Arial"/>
          <w:sz w:val="20"/>
          <w:szCs w:val="20"/>
        </w:rPr>
        <w:t xml:space="preserve">», в лице Генерального директора Рябинина Владимира Викторовича, действующего на основании Устава, с другой стороны, </w:t>
      </w:r>
      <w:r w:rsidR="00BE6454" w:rsidRPr="00BE6454">
        <w:rPr>
          <w:rFonts w:ascii="Arial" w:hAnsi="Arial" w:cs="Arial"/>
          <w:sz w:val="20"/>
          <w:szCs w:val="20"/>
        </w:rPr>
        <w:t>по результатам проведенног</w:t>
      </w:r>
      <w:r w:rsidR="00BE6454">
        <w:rPr>
          <w:rFonts w:ascii="Arial" w:hAnsi="Arial" w:cs="Arial"/>
          <w:sz w:val="20"/>
          <w:szCs w:val="20"/>
        </w:rPr>
        <w:t>о открытого запроса предложений</w:t>
      </w:r>
      <w:r w:rsidR="00BE6454" w:rsidRPr="00BE6454">
        <w:rPr>
          <w:rFonts w:ascii="Arial" w:hAnsi="Arial" w:cs="Arial"/>
          <w:sz w:val="20"/>
          <w:szCs w:val="20"/>
        </w:rPr>
        <w:t xml:space="preserve"> №</w:t>
      </w:r>
      <w:r w:rsidR="00223C0E">
        <w:rPr>
          <w:rFonts w:ascii="Arial" w:hAnsi="Arial" w:cs="Arial"/>
          <w:sz w:val="20"/>
          <w:szCs w:val="20"/>
        </w:rPr>
        <w:t>140</w:t>
      </w:r>
      <w:r w:rsidR="00BE6454" w:rsidRPr="00BE6454">
        <w:rPr>
          <w:rFonts w:ascii="Arial" w:hAnsi="Arial" w:cs="Arial"/>
          <w:sz w:val="20"/>
          <w:szCs w:val="20"/>
        </w:rPr>
        <w:t xml:space="preserve"> </w:t>
      </w:r>
      <w:r w:rsidR="00650832">
        <w:rPr>
          <w:rFonts w:ascii="Arial" w:hAnsi="Arial" w:cs="Arial"/>
          <w:sz w:val="20"/>
          <w:szCs w:val="20"/>
        </w:rPr>
        <w:t>ОЗП-ПГЭС от 07.12.2</w:t>
      </w:r>
      <w:r w:rsidR="00223C0E">
        <w:rPr>
          <w:rFonts w:ascii="Arial" w:hAnsi="Arial" w:cs="Arial"/>
          <w:sz w:val="20"/>
          <w:szCs w:val="20"/>
        </w:rPr>
        <w:t>2</w:t>
      </w:r>
      <w:r w:rsidR="00BE6454" w:rsidRPr="00BE6454">
        <w:rPr>
          <w:rFonts w:ascii="Arial" w:hAnsi="Arial" w:cs="Arial"/>
          <w:sz w:val="20"/>
          <w:szCs w:val="20"/>
        </w:rPr>
        <w:t xml:space="preserve">г. Протокол № _______ </w:t>
      </w:r>
      <w:r w:rsidR="00BE6454">
        <w:rPr>
          <w:rFonts w:ascii="Arial" w:hAnsi="Arial" w:cs="Arial"/>
          <w:sz w:val="20"/>
          <w:szCs w:val="20"/>
          <w:u w:val="single"/>
        </w:rPr>
        <w:t>ОЗП</w:t>
      </w:r>
      <w:r w:rsidR="00BE6454" w:rsidRPr="00BE6454">
        <w:rPr>
          <w:rFonts w:ascii="Arial" w:hAnsi="Arial" w:cs="Arial"/>
          <w:sz w:val="20"/>
          <w:szCs w:val="20"/>
          <w:u w:val="single"/>
        </w:rPr>
        <w:t>-ПГЭС</w:t>
      </w:r>
      <w:r w:rsidR="00BE6454" w:rsidRPr="00BE6454">
        <w:rPr>
          <w:rFonts w:ascii="Arial" w:hAnsi="Arial" w:cs="Arial"/>
          <w:sz w:val="20"/>
          <w:szCs w:val="20"/>
        </w:rPr>
        <w:t xml:space="preserve"> от _____________ г</w:t>
      </w:r>
      <w:proofErr w:type="gramStart"/>
      <w:r w:rsidR="00BE6454" w:rsidRPr="00BE6454">
        <w:rPr>
          <w:rFonts w:ascii="Arial" w:hAnsi="Arial" w:cs="Arial"/>
          <w:sz w:val="20"/>
          <w:szCs w:val="20"/>
        </w:rPr>
        <w:t>.</w:t>
      </w:r>
      <w:r w:rsidRPr="00BE6454">
        <w:rPr>
          <w:rFonts w:ascii="Arial" w:hAnsi="Arial" w:cs="Arial"/>
          <w:sz w:val="20"/>
          <w:szCs w:val="20"/>
        </w:rPr>
        <w:t>д</w:t>
      </w:r>
      <w:proofErr w:type="gramEnd"/>
      <w:r w:rsidRPr="00BE6454">
        <w:rPr>
          <w:rFonts w:ascii="Arial" w:hAnsi="Arial" w:cs="Arial"/>
          <w:sz w:val="20"/>
          <w:szCs w:val="20"/>
        </w:rPr>
        <w:t>алее по тексту</w:t>
      </w:r>
      <w:r w:rsidRPr="005C7687">
        <w:rPr>
          <w:rFonts w:ascii="Arial" w:hAnsi="Arial" w:cs="Arial"/>
          <w:sz w:val="20"/>
          <w:szCs w:val="20"/>
        </w:rPr>
        <w:t xml:space="preserve">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5C7687" w:rsidRPr="005C7687" w:rsidRDefault="005C7687" w:rsidP="005C7687">
      <w:pPr>
        <w:ind w:firstLine="567"/>
        <w:jc w:val="both"/>
        <w:rPr>
          <w:rFonts w:ascii="Arial" w:hAnsi="Arial" w:cs="Arial"/>
          <w:sz w:val="20"/>
          <w:szCs w:val="20"/>
        </w:rPr>
      </w:pP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ТЕРМИНЫ И ПОНЯТИЯ, ИСПОЛЬЗУЕМЫЕ В ДОГОВОРЕ:</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 (точка обслуживания)</w:t>
      </w:r>
      <w:r w:rsidRPr="005C7687">
        <w:rPr>
          <w:rFonts w:ascii="Arial" w:hAnsi="Arial" w:cs="Arial"/>
          <w:bCs/>
          <w:sz w:val="20"/>
          <w:szCs w:val="20"/>
        </w:rPr>
        <w:t xml:space="preserve"> - автозаправочная станция/автозаправочный комплекс, автомобильная газовая заправочная станция, на которой осуществляется отпуск Товаров Держателям карт. Перечень ТО размещен на сайте ПОСТАВЩИКА в сети Интернет по адресу________________.</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Карта (топливная карта)</w:t>
      </w:r>
      <w:r w:rsidRPr="005C7687">
        <w:rPr>
          <w:rFonts w:ascii="Arial" w:hAnsi="Arial" w:cs="Arial"/>
          <w:bCs/>
          <w:sz w:val="20"/>
          <w:szCs w:val="20"/>
        </w:rPr>
        <w:t xml:space="preserve"> – </w:t>
      </w:r>
      <w:r w:rsidRPr="005C7687">
        <w:rPr>
          <w:rFonts w:ascii="Arial" w:hAnsi="Arial" w:cs="Arial"/>
          <w:sz w:val="20"/>
          <w:szCs w:val="20"/>
        </w:rPr>
        <w:t xml:space="preserve">пластиковая карта, являющаяся техническим средством со встроенным микропроцессором, магнитной полосой и бесконтактным интерфейсом, используемое для получения Товаров на ТО. </w:t>
      </w:r>
      <w:r w:rsidRPr="005C7687">
        <w:rPr>
          <w:rFonts w:ascii="Arial" w:hAnsi="Arial" w:cs="Arial"/>
          <w:bCs/>
          <w:sz w:val="20"/>
          <w:szCs w:val="20"/>
        </w:rPr>
        <w:t xml:space="preserve">Карта позволяет осуществлять учет количества и ассортимент Товара, которые могут быть отпущены ПОКУПАТЕЛЮ на ТО,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w:t>
      </w:r>
    </w:p>
    <w:p w:rsidR="005C7687" w:rsidRPr="005C7687" w:rsidRDefault="005C7687" w:rsidP="005C7687">
      <w:pPr>
        <w:tabs>
          <w:tab w:val="left" w:pos="0"/>
        </w:tabs>
        <w:ind w:firstLine="567"/>
        <w:jc w:val="both"/>
        <w:rPr>
          <w:rFonts w:ascii="Arial" w:hAnsi="Arial" w:cs="Arial"/>
          <w:sz w:val="20"/>
          <w:szCs w:val="20"/>
        </w:rPr>
      </w:pPr>
      <w:r w:rsidRPr="005C7687">
        <w:rPr>
          <w:rFonts w:ascii="Arial" w:hAnsi="Arial" w:cs="Arial"/>
          <w:b/>
          <w:bCs/>
          <w:sz w:val="20"/>
          <w:szCs w:val="20"/>
        </w:rPr>
        <w:t>ПИН-код</w:t>
      </w:r>
      <w:r w:rsidRPr="005C7687">
        <w:rPr>
          <w:rFonts w:ascii="Arial" w:hAnsi="Arial" w:cs="Arial"/>
          <w:b/>
          <w:sz w:val="20"/>
          <w:szCs w:val="20"/>
        </w:rPr>
        <w:t xml:space="preserve"> </w:t>
      </w:r>
      <w:r w:rsidRPr="005C7687">
        <w:rPr>
          <w:rFonts w:ascii="Arial" w:hAnsi="Arial" w:cs="Arial"/>
          <w:sz w:val="20"/>
          <w:szCs w:val="20"/>
        </w:rPr>
        <w:t xml:space="preserve">– </w:t>
      </w:r>
      <w:r w:rsidRPr="005C7687">
        <w:rPr>
          <w:rFonts w:ascii="Arial" w:hAnsi="Arial" w:cs="Arial"/>
          <w:bCs/>
          <w:sz w:val="20"/>
          <w:szCs w:val="20"/>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ПИН-код для Карты указывается в акте приема-передачи Карт. </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Товары</w:t>
      </w:r>
      <w:r w:rsidRPr="005C7687">
        <w:rPr>
          <w:rFonts w:ascii="Arial" w:hAnsi="Arial" w:cs="Arial"/>
          <w:bCs/>
          <w:sz w:val="20"/>
          <w:szCs w:val="20"/>
        </w:rPr>
        <w:t xml:space="preserve"> - все виды моторного топлива (бензины, дизельное топливо, сжиженный газ (СУГ)), реализуемые по Договору на ТО посредством использования Карт.</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Терминал</w:t>
      </w:r>
      <w:r w:rsidRPr="005C7687">
        <w:rPr>
          <w:rFonts w:ascii="Arial" w:hAnsi="Arial" w:cs="Arial"/>
          <w:bCs/>
          <w:sz w:val="20"/>
          <w:szCs w:val="20"/>
        </w:rPr>
        <w:t xml:space="preserve"> – э</w:t>
      </w:r>
      <w:r w:rsidRPr="005C7687">
        <w:rPr>
          <w:rFonts w:ascii="Arial" w:hAnsi="Arial" w:cs="Arial"/>
          <w:sz w:val="20"/>
          <w:szCs w:val="20"/>
        </w:rPr>
        <w:t>лектронное устройство, установленное на ТО, предназначенное для обслуживания по Картам</w:t>
      </w:r>
      <w:r w:rsidRPr="005C7687">
        <w:rPr>
          <w:rFonts w:ascii="Arial" w:hAnsi="Arial" w:cs="Arial"/>
          <w:bCs/>
          <w:sz w:val="20"/>
          <w:szCs w:val="20"/>
        </w:rPr>
        <w:t xml:space="preserve"> и производящее сбор информации по операциям с Картами.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Терминальный чек</w:t>
      </w:r>
      <w:r w:rsidRPr="005C7687">
        <w:rPr>
          <w:rStyle w:val="aff7"/>
          <w:rFonts w:ascii="Arial" w:hAnsi="Arial" w:cs="Arial"/>
          <w:b w:val="0"/>
          <w:bCs w:val="0"/>
          <w:sz w:val="20"/>
          <w:szCs w:val="20"/>
        </w:rPr>
        <w:t xml:space="preserve"> – </w:t>
      </w:r>
      <w:r w:rsidRPr="005C7687">
        <w:rPr>
          <w:rStyle w:val="aff7"/>
          <w:rFonts w:ascii="Arial" w:hAnsi="Arial" w:cs="Arial"/>
          <w:b w:val="0"/>
          <w:sz w:val="20"/>
          <w:szCs w:val="20"/>
        </w:rPr>
        <w:t xml:space="preserve">документ (чек) выдаваемый Оператором ТО Держателю Карты при заправке автотранспортного средства (поставке Товара), содержащий информацию об операции по Карте. Терминальный чек является информационным документом и не является кассовым чеком и первичным документом. </w:t>
      </w:r>
    </w:p>
    <w:p w:rsidR="005C7687" w:rsidRPr="005C7687" w:rsidRDefault="005C7687" w:rsidP="005C7687">
      <w:pPr>
        <w:ind w:firstLine="567"/>
        <w:jc w:val="both"/>
        <w:rPr>
          <w:rFonts w:ascii="Arial" w:hAnsi="Arial" w:cs="Arial"/>
          <w:snapToGrid w:val="0"/>
          <w:sz w:val="20"/>
          <w:szCs w:val="20"/>
        </w:rPr>
      </w:pPr>
      <w:r w:rsidRPr="005C7687">
        <w:rPr>
          <w:rStyle w:val="aff7"/>
          <w:rFonts w:ascii="Arial" w:hAnsi="Arial" w:cs="Arial"/>
          <w:sz w:val="20"/>
          <w:szCs w:val="20"/>
        </w:rPr>
        <w:t xml:space="preserve">Процессинговая система - </w:t>
      </w:r>
      <w:r w:rsidRPr="005C7687">
        <w:rPr>
          <w:rFonts w:ascii="Arial" w:hAnsi="Arial" w:cs="Arial"/>
          <w:snapToGrid w:val="0"/>
          <w:sz w:val="20"/>
          <w:szCs w:val="20"/>
        </w:rPr>
        <w:t>программное обеспечение ПОСТАВЩИКА, используемая для учета Товаров, приобретенных ПОКУПАТЕЛЕМ с использованием Карт.</w:t>
      </w:r>
    </w:p>
    <w:p w:rsidR="005C7687" w:rsidRPr="005C7687" w:rsidRDefault="005C7687" w:rsidP="005C7687">
      <w:pPr>
        <w:ind w:firstLine="567"/>
        <w:rPr>
          <w:rFonts w:ascii="Arial" w:hAnsi="Arial" w:cs="Arial"/>
          <w:snapToGrid w:val="0"/>
          <w:sz w:val="20"/>
          <w:szCs w:val="20"/>
        </w:rPr>
      </w:pPr>
      <w:r w:rsidRPr="005C7687">
        <w:rPr>
          <w:rFonts w:ascii="Arial" w:hAnsi="Arial" w:cs="Arial"/>
          <w:b/>
          <w:snapToGrid w:val="0"/>
          <w:sz w:val="20"/>
          <w:szCs w:val="20"/>
        </w:rPr>
        <w:t>Объекты информационной инфраструктуры</w:t>
      </w:r>
      <w:r w:rsidRPr="005C7687">
        <w:rPr>
          <w:rFonts w:ascii="Arial" w:hAnsi="Arial" w:cs="Arial"/>
          <w:snapToGrid w:val="0"/>
          <w:sz w:val="20"/>
          <w:szCs w:val="20"/>
        </w:rPr>
        <w:t xml:space="preserve"> – Терминалы и Процессинговая система.</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Оператор ТО</w:t>
      </w:r>
      <w:r w:rsidRPr="005C7687">
        <w:rPr>
          <w:rFonts w:ascii="Arial" w:hAnsi="Arial" w:cs="Arial"/>
          <w:bCs/>
          <w:sz w:val="20"/>
          <w:szCs w:val="20"/>
        </w:rPr>
        <w:t xml:space="preserve"> – сотрудник ТО, осуществляющий прием Карт и производящий обслуживание по Картам на ТО.</w:t>
      </w:r>
    </w:p>
    <w:p w:rsidR="005C7687" w:rsidRPr="005C7687" w:rsidRDefault="005C7687" w:rsidP="005C7687">
      <w:pPr>
        <w:tabs>
          <w:tab w:val="num" w:pos="360"/>
        </w:tabs>
        <w:ind w:firstLine="567"/>
        <w:jc w:val="both"/>
        <w:rPr>
          <w:rFonts w:ascii="Arial" w:hAnsi="Arial" w:cs="Arial"/>
          <w:bCs/>
          <w:sz w:val="20"/>
          <w:szCs w:val="20"/>
        </w:rPr>
      </w:pPr>
      <w:r w:rsidRPr="005C7687">
        <w:rPr>
          <w:rFonts w:ascii="Arial" w:hAnsi="Arial" w:cs="Arial"/>
          <w:b/>
          <w:bCs/>
          <w:sz w:val="20"/>
          <w:szCs w:val="20"/>
        </w:rPr>
        <w:t xml:space="preserve">Держатель карты </w:t>
      </w:r>
      <w:r w:rsidRPr="005C7687">
        <w:rPr>
          <w:rFonts w:ascii="Arial" w:hAnsi="Arial" w:cs="Arial"/>
          <w:bCs/>
          <w:sz w:val="20"/>
          <w:szCs w:val="20"/>
        </w:rPr>
        <w:t>– представитель ПОКУПАТЕЛЯ, уполномоченный им на получение Товаров по Картам на ТО.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Лимит карты</w:t>
      </w:r>
      <w:r w:rsidRPr="005C7687">
        <w:rPr>
          <w:rStyle w:val="aff7"/>
          <w:rFonts w:ascii="Arial" w:hAnsi="Arial" w:cs="Arial"/>
          <w:b w:val="0"/>
          <w:sz w:val="20"/>
          <w:szCs w:val="20"/>
        </w:rPr>
        <w:t xml:space="preserve"> – установленное </w:t>
      </w:r>
      <w:r w:rsidRPr="005C7687">
        <w:rPr>
          <w:rFonts w:ascii="Arial" w:hAnsi="Arial" w:cs="Arial"/>
          <w:sz w:val="20"/>
          <w:szCs w:val="20"/>
        </w:rPr>
        <w:t>предельное ограничение отпускаемых Товаров или их денежного эквивалента</w:t>
      </w:r>
      <w:r w:rsidRPr="005C7687">
        <w:rPr>
          <w:rStyle w:val="aff7"/>
          <w:rFonts w:ascii="Arial" w:hAnsi="Arial" w:cs="Arial"/>
          <w:b w:val="0"/>
          <w:sz w:val="20"/>
          <w:szCs w:val="20"/>
        </w:rPr>
        <w:t>, которые Держатель карты вправе получить на ТО. ПОКУПАТЕЛЬ (</w:t>
      </w:r>
      <w:r w:rsidRPr="005C7687">
        <w:rPr>
          <w:rFonts w:ascii="Arial" w:hAnsi="Arial" w:cs="Arial"/>
          <w:sz w:val="20"/>
          <w:szCs w:val="20"/>
        </w:rPr>
        <w:t>Держателем карты</w:t>
      </w:r>
      <w:r w:rsidRPr="005C7687">
        <w:rPr>
          <w:rStyle w:val="aff7"/>
          <w:rFonts w:ascii="Arial" w:hAnsi="Arial" w:cs="Arial"/>
          <w:b w:val="0"/>
          <w:sz w:val="20"/>
          <w:szCs w:val="20"/>
        </w:rPr>
        <w:t>) самостоятельно устанавливает Лимит карты на Карте посредством Личного кабинета по адресу:</w:t>
      </w:r>
      <w:r w:rsidRPr="005C7687">
        <w:rPr>
          <w:rFonts w:ascii="Arial" w:hAnsi="Arial" w:cs="Arial"/>
          <w:bCs/>
          <w:sz w:val="20"/>
          <w:szCs w:val="20"/>
        </w:rPr>
        <w:t xml:space="preserve"> _____________</w:t>
      </w:r>
      <w:r w:rsidRPr="005C7687">
        <w:rPr>
          <w:rStyle w:val="aff7"/>
          <w:rFonts w:ascii="Arial" w:hAnsi="Arial" w:cs="Arial"/>
          <w:b w:val="0"/>
          <w:sz w:val="20"/>
          <w:szCs w:val="20"/>
        </w:rPr>
        <w:t xml:space="preserve"> </w:t>
      </w:r>
      <w:r w:rsidRPr="005C7687" w:rsidDel="00267A85">
        <w:rPr>
          <w:rStyle w:val="aff7"/>
          <w:rFonts w:ascii="Arial" w:hAnsi="Arial" w:cs="Arial"/>
          <w:b w:val="0"/>
          <w:sz w:val="20"/>
          <w:szCs w:val="20"/>
        </w:rPr>
        <w:t xml:space="preserve">на Карте </w:t>
      </w:r>
      <w:r w:rsidRPr="005C7687" w:rsidDel="00267A85">
        <w:rPr>
          <w:rFonts w:ascii="Arial" w:hAnsi="Arial" w:cs="Arial"/>
          <w:sz w:val="20"/>
          <w:szCs w:val="20"/>
        </w:rPr>
        <w:t>предельное ограничение отпускаемых Товаров или их денежного эквивалента</w:t>
      </w:r>
      <w:r w:rsidRPr="005C7687" w:rsidDel="00267A85">
        <w:rPr>
          <w:rStyle w:val="aff7"/>
          <w:rFonts w:ascii="Arial" w:hAnsi="Arial" w:cs="Arial"/>
          <w:b w:val="0"/>
          <w:sz w:val="20"/>
          <w:szCs w:val="20"/>
        </w:rPr>
        <w:t>, которые Держатель карты вправе получить на ТО за определённый период времени.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Товарный ограничитель</w:t>
      </w:r>
      <w:r w:rsidRPr="005C7687">
        <w:rPr>
          <w:rStyle w:val="aff7"/>
          <w:rFonts w:ascii="Arial" w:hAnsi="Arial" w:cs="Arial"/>
          <w:b w:val="0"/>
          <w:sz w:val="20"/>
          <w:szCs w:val="20"/>
        </w:rPr>
        <w:t xml:space="preserve"> – устанавливаемое ограничение отпуска определенного вида Товара/группы Товаров. ПОКУПАТЕЛЬ самостоятельно устанавливает</w:t>
      </w:r>
      <w:r w:rsidRPr="005C7687">
        <w:rPr>
          <w:rStyle w:val="aff7"/>
          <w:rFonts w:ascii="Arial" w:hAnsi="Arial" w:cs="Arial"/>
          <w:sz w:val="20"/>
          <w:szCs w:val="20"/>
        </w:rPr>
        <w:t xml:space="preserve"> </w:t>
      </w:r>
      <w:r w:rsidRPr="005C7687">
        <w:rPr>
          <w:rStyle w:val="aff7"/>
          <w:rFonts w:ascii="Arial" w:hAnsi="Arial" w:cs="Arial"/>
          <w:b w:val="0"/>
          <w:sz w:val="20"/>
          <w:szCs w:val="20"/>
        </w:rPr>
        <w:t>Товарный ограничитель на Карту посредством Личного кабинета по адресу:</w:t>
      </w:r>
      <w:r w:rsidRPr="005C7687">
        <w:rPr>
          <w:rFonts w:ascii="Arial" w:hAnsi="Arial" w:cs="Arial"/>
          <w:bCs/>
          <w:sz w:val="20"/>
          <w:szCs w:val="20"/>
        </w:rPr>
        <w:t xml:space="preserve"> ______________</w:t>
      </w:r>
      <w:r w:rsidRPr="005C7687" w:rsidDel="007B7112">
        <w:rPr>
          <w:rStyle w:val="aff7"/>
          <w:rFonts w:ascii="Arial" w:hAnsi="Arial" w:cs="Arial"/>
          <w:b w:val="0"/>
          <w:sz w:val="20"/>
          <w:szCs w:val="20"/>
        </w:rPr>
        <w:t xml:space="preserve"> </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 xml:space="preserve">Личный кабинет </w:t>
      </w:r>
      <w:r w:rsidRPr="005C7687">
        <w:rPr>
          <w:rStyle w:val="aff7"/>
          <w:rFonts w:ascii="Arial" w:hAnsi="Arial" w:cs="Arial"/>
          <w:b w:val="0"/>
          <w:sz w:val="20"/>
          <w:szCs w:val="20"/>
        </w:rPr>
        <w:t xml:space="preserve">– </w:t>
      </w:r>
      <w:r w:rsidRPr="005C7687">
        <w:rPr>
          <w:rFonts w:ascii="Arial" w:hAnsi="Arial" w:cs="Arial"/>
          <w:bCs/>
          <w:sz w:val="20"/>
          <w:szCs w:val="20"/>
        </w:rPr>
        <w:t>сервис ПОСТАВЩИКА в сети Интернет по адресу: ______________,</w:t>
      </w:r>
      <w:r w:rsidRPr="005C7687">
        <w:rPr>
          <w:rFonts w:ascii="Arial" w:hAnsi="Arial" w:cs="Arial"/>
          <w:sz w:val="20"/>
          <w:szCs w:val="20"/>
        </w:rPr>
        <w:t xml:space="preserve"> </w:t>
      </w:r>
      <w:r w:rsidRPr="005C7687">
        <w:rPr>
          <w:rFonts w:ascii="Arial" w:hAnsi="Arial" w:cs="Arial"/>
          <w:bCs/>
          <w:sz w:val="20"/>
          <w:szCs w:val="20"/>
        </w:rPr>
        <w:t xml:space="preserve">доступный для ПОКУПАТЕЛЯ после его идентификации с использованием персонального логина и пароля и позволяющий ПОКУПАТЕЛЮ получать информацию по Картам. Логин и пароль ПОКУПАТЕЛЬ определяет самостоятельно при регистрации в Личном кабинете по адресу: __________________/. Регистрация настоящего Договора в Личном кабинете осуществляется путем ввода номера настоящего Договора, ИНН ПОКУПАТЕЛЯ и номера Карты, выданной по настоящему Договору. Настоящий Договор может быть зарегистрирован в Личном кабинете не более одного раза. </w:t>
      </w:r>
    </w:p>
    <w:p w:rsidR="005C7687" w:rsidRPr="005C7687" w:rsidRDefault="005C7687" w:rsidP="005C7687">
      <w:pPr>
        <w:ind w:firstLine="567"/>
        <w:jc w:val="both"/>
        <w:rPr>
          <w:rStyle w:val="aff7"/>
          <w:rFonts w:ascii="Arial" w:hAnsi="Arial" w:cs="Arial"/>
          <w:sz w:val="20"/>
          <w:szCs w:val="20"/>
        </w:rPr>
      </w:pP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ПРЕДМЕТ ДОГОВОРА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предусмотренных настоящим Договором.</w:t>
      </w:r>
    </w:p>
    <w:p w:rsidR="005C7687" w:rsidRPr="005C7687" w:rsidRDefault="005C7687" w:rsidP="005C7687">
      <w:pPr>
        <w:pStyle w:val="223"/>
        <w:rPr>
          <w:rFonts w:ascii="Arial" w:hAnsi="Arial" w:cs="Arial"/>
          <w:sz w:val="20"/>
          <w:szCs w:val="20"/>
        </w:rPr>
      </w:pPr>
      <w:r w:rsidRPr="005C7687">
        <w:rPr>
          <w:rFonts w:ascii="Arial" w:hAnsi="Arial" w:cs="Arial"/>
          <w:sz w:val="20"/>
          <w:szCs w:val="20"/>
        </w:rPr>
        <w:lastRenderedPageBreak/>
        <w:t xml:space="preserve">Покупатель осуществляет выборку Товара на ТО в срок с «01» </w:t>
      </w:r>
      <w:r w:rsidR="00452C45">
        <w:rPr>
          <w:rFonts w:ascii="Arial" w:hAnsi="Arial" w:cs="Arial"/>
          <w:sz w:val="20"/>
          <w:szCs w:val="20"/>
        </w:rPr>
        <w:t>января</w:t>
      </w:r>
      <w:r w:rsidRPr="005C7687">
        <w:rPr>
          <w:rFonts w:ascii="Arial" w:hAnsi="Arial" w:cs="Arial"/>
          <w:sz w:val="20"/>
          <w:szCs w:val="20"/>
        </w:rPr>
        <w:t xml:space="preserve"> </w:t>
      </w:r>
      <w:r w:rsidR="00650832">
        <w:rPr>
          <w:rFonts w:ascii="Arial" w:hAnsi="Arial" w:cs="Arial"/>
          <w:sz w:val="20"/>
          <w:szCs w:val="20"/>
        </w:rPr>
        <w:t>2022</w:t>
      </w:r>
      <w:r w:rsidRPr="005C7687">
        <w:rPr>
          <w:rFonts w:ascii="Arial" w:hAnsi="Arial" w:cs="Arial"/>
          <w:sz w:val="20"/>
          <w:szCs w:val="20"/>
        </w:rPr>
        <w:t xml:space="preserve"> года по «31» декабря  20</w:t>
      </w:r>
      <w:r w:rsidR="00650832">
        <w:rPr>
          <w:rFonts w:ascii="Arial" w:hAnsi="Arial" w:cs="Arial"/>
          <w:sz w:val="20"/>
          <w:szCs w:val="20"/>
        </w:rPr>
        <w:t>22</w:t>
      </w:r>
      <w:r w:rsidRPr="005C7687">
        <w:rPr>
          <w:rFonts w:ascii="Arial" w:hAnsi="Arial" w:cs="Arial"/>
          <w:sz w:val="20"/>
          <w:szCs w:val="20"/>
        </w:rPr>
        <w:t xml:space="preserve"> года.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 xml:space="preserve">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для заправки транспортных средств, не соответствующих указанным в настоящем пункте условиям, и/или передавать Карты и Виртуальные карт иным лицам.</w:t>
      </w:r>
    </w:p>
    <w:p w:rsidR="005C7687" w:rsidRPr="005C7687" w:rsidRDefault="005C7687" w:rsidP="005C7687">
      <w:pPr>
        <w:pStyle w:val="223"/>
        <w:numPr>
          <w:ilvl w:val="0"/>
          <w:numId w:val="0"/>
        </w:numPr>
        <w:ind w:left="567" w:firstLine="567"/>
        <w:rPr>
          <w:rFonts w:ascii="Arial" w:hAnsi="Arial" w:cs="Arial"/>
          <w:sz w:val="20"/>
          <w:szCs w:val="20"/>
          <w:highlight w:val="yellow"/>
        </w:rPr>
      </w:pPr>
    </w:p>
    <w:p w:rsidR="005C7687" w:rsidRPr="005C7687" w:rsidRDefault="005C7687" w:rsidP="005C7687">
      <w:pPr>
        <w:pStyle w:val="af4"/>
        <w:ind w:left="792"/>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КАРТ. БЛОКИРОВКА КАРТ</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исполнение Договора ПОСТАВЩИК обязуется подготовить для ПОКУПАТЕЛЯ Карты за счет собственных средств и передать их ПОКУПАТЕЛЮ, в количестве, указанном в Заявке на изготовление Карт, составленной ПОКУПАТЕЛЕМ  в Личном кабинете по адресу: ______________</w:t>
      </w:r>
      <w:proofErr w:type="gramStart"/>
      <w:r w:rsidRPr="005C7687">
        <w:rPr>
          <w:rFonts w:ascii="Arial" w:hAnsi="Arial" w:cs="Arial"/>
          <w:bCs/>
          <w:sz w:val="20"/>
          <w:szCs w:val="20"/>
        </w:rPr>
        <w:t xml:space="preserve"> .</w:t>
      </w:r>
      <w:proofErr w:type="gramEnd"/>
      <w:r w:rsidRPr="005C7687">
        <w:rPr>
          <w:rFonts w:ascii="Arial" w:hAnsi="Arial" w:cs="Arial"/>
          <w:bCs/>
          <w:sz w:val="20"/>
          <w:szCs w:val="20"/>
        </w:rPr>
        <w:t xml:space="preserve"> Подготовка ПОСТАВЩИКОМ Карт, указанных в Заявке ПОКУПАТЕЛЯ, осуществляется в срок до пяти рабочих дней с момента получения ПОСТАВЩИКОМ Заявки от ПОКУПАТЕЛЯ. </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Передача Карт и ПИН-кодов представителю ПОКУПАТЕЛЯ осуществляется по акту приема-передачи Карт  при наличии оригинала доверенности у представителя ПОКУПАТЕЛЯ на получение Карт и ПИН-кодов, а также внесенной предварительной оплаты за Товары.</w:t>
      </w:r>
      <w:r w:rsidRPr="005C7687" w:rsidDel="00F126EC">
        <w:rPr>
          <w:rFonts w:ascii="Arial" w:hAnsi="Arial" w:cs="Arial"/>
          <w:bCs/>
          <w:sz w:val="20"/>
          <w:szCs w:val="20"/>
        </w:rPr>
        <w:t xml:space="preserve"> </w:t>
      </w:r>
      <w:r w:rsidRPr="005C7687">
        <w:rPr>
          <w:rFonts w:ascii="Arial" w:hAnsi="Arial" w:cs="Arial"/>
          <w:sz w:val="20"/>
          <w:szCs w:val="20"/>
        </w:rPr>
        <w:t xml:space="preserve">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В случае если ПОКУПАТЕЛЬ выбирает способ получения Карты в Личном кабинете </w:t>
      </w:r>
      <w:r w:rsidRPr="005C7687">
        <w:rPr>
          <w:rFonts w:ascii="Arial" w:hAnsi="Arial" w:cs="Arial"/>
          <w:sz w:val="20"/>
          <w:szCs w:val="20"/>
          <w:lang w:val="en-US"/>
        </w:rPr>
        <w:t>c</w:t>
      </w:r>
      <w:r w:rsidRPr="005C7687">
        <w:rPr>
          <w:rFonts w:ascii="Arial" w:hAnsi="Arial" w:cs="Arial"/>
          <w:sz w:val="20"/>
          <w:szCs w:val="20"/>
        </w:rPr>
        <w:t xml:space="preserve"> с помощью курьерской доставки, то Карты блокируются ПОСТАВЩИКОМ и </w:t>
      </w:r>
      <w:proofErr w:type="spellStart"/>
      <w:r w:rsidRPr="005C7687">
        <w:rPr>
          <w:rFonts w:ascii="Arial" w:hAnsi="Arial" w:cs="Arial"/>
          <w:sz w:val="20"/>
          <w:szCs w:val="20"/>
        </w:rPr>
        <w:t>разблокируются</w:t>
      </w:r>
      <w:proofErr w:type="spellEnd"/>
      <w:r w:rsidRPr="005C7687">
        <w:rPr>
          <w:rFonts w:ascii="Arial" w:hAnsi="Arial" w:cs="Arial"/>
          <w:sz w:val="20"/>
          <w:szCs w:val="20"/>
        </w:rPr>
        <w:t xml:space="preserve"> ПОСТАВЩИКОМ после получения ПОСТАВЩИКОМ подписанного акта приема-передачи карт со стороны ПОКУПАТЕЛЯ.</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случае механического повреждения,  утраты либо заказа дополнительно Карты ПОСТАВЩИК по Заявке ПОКУПАТЕЛЯ составленной в Личном кабинете выдает новую Карту в порядке, предусмотренном пунктом 2.1. Договора, при выполнении ПОКУПАТЕЛЕМ требований, указанных в пункте 2.2. настоящего Договора.</w:t>
      </w:r>
    </w:p>
    <w:p w:rsidR="005C7687" w:rsidRPr="005C7687" w:rsidRDefault="005C7687" w:rsidP="005C7687">
      <w:pPr>
        <w:pStyle w:val="af4"/>
        <w:numPr>
          <w:ilvl w:val="1"/>
          <w:numId w:val="61"/>
        </w:numPr>
        <w:tabs>
          <w:tab w:val="clear" w:pos="792"/>
          <w:tab w:val="num" w:pos="0"/>
          <w:tab w:val="left" w:pos="142"/>
          <w:tab w:val="left" w:pos="709"/>
          <w:tab w:val="left" w:pos="993"/>
        </w:tabs>
        <w:suppressAutoHyphens w:val="0"/>
        <w:overflowPunct w:val="0"/>
        <w:autoSpaceDE w:val="0"/>
        <w:autoSpaceDN w:val="0"/>
        <w:adjustRightInd w:val="0"/>
        <w:spacing w:line="240" w:lineRule="auto"/>
        <w:ind w:left="0" w:firstLine="567"/>
        <w:rPr>
          <w:rFonts w:ascii="Arial" w:hAnsi="Arial" w:cs="Arial"/>
          <w:bCs/>
          <w:sz w:val="20"/>
          <w:szCs w:val="20"/>
        </w:rPr>
      </w:pPr>
      <w:r w:rsidRPr="005C7687">
        <w:rPr>
          <w:rFonts w:ascii="Arial" w:hAnsi="Arial" w:cs="Arial"/>
          <w:bCs/>
          <w:sz w:val="20"/>
          <w:szCs w:val="20"/>
        </w:rPr>
        <w:t>Блокировка Карты (прекращение операций по Карте) / Разблокировка Карты (возобновление операций по Карте):</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с использованием Личного кабинета ПОКУПАТЕЛЯ. Блокировка (прекращение операций по Картам) производится не позднее 6 часов с момента блокировке (прекращение операций по Карте) / разблокировке (возобновление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(прекращение операций по Карте) с использованием Личного кабинета. </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по телефону «Горячей линии» ПОСТАВЩИКА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 </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Блокировка Карты (прекращение операций по Карте) производится ПОСТАВЩИКОМ в случае нарушения ПОКУПАТЕЛЕМ условий настоящего Договора.</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C7687" w:rsidRPr="005C7687" w:rsidRDefault="005C7687" w:rsidP="005C7687">
      <w:pPr>
        <w:pStyle w:val="af4"/>
        <w:numPr>
          <w:ilvl w:val="1"/>
          <w:numId w:val="61"/>
        </w:numPr>
        <w:tabs>
          <w:tab w:val="clear" w:pos="792"/>
          <w:tab w:val="num" w:pos="0"/>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Товары, полученные Держателем Карты до момента блокировки (прекращение операций по Карте) в соответствии с условиями Договора, считаются полученными ПОКУПАТЕЛЕМ и подлежат оплате в полном объеме.</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ТОВАРОВ</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Поставка Товаров для Держателей Карт, осуществляется на ТО, при предъявлении Карты, выдаваемой ПОСТАВЩИКОМ. </w:t>
      </w:r>
      <w:r w:rsidRPr="005C7687">
        <w:rPr>
          <w:rFonts w:ascii="Arial" w:hAnsi="Arial" w:cs="Arial"/>
          <w:sz w:val="20"/>
          <w:szCs w:val="20"/>
        </w:rPr>
        <w:t>Количество и вид Товаров, подлежащих поставке, ПОКУПАТЕЛЬ определяет самостоятельно, исходя из установленных Лимитов и Товарных ограничителей по Картам.</w:t>
      </w:r>
      <w:r w:rsidRPr="005C7687">
        <w:rPr>
          <w:rFonts w:ascii="Arial" w:hAnsi="Arial" w:cs="Arial"/>
          <w:spacing w:val="-4"/>
          <w:sz w:val="20"/>
          <w:szCs w:val="20"/>
        </w:rPr>
        <w:t xml:space="preserve"> </w:t>
      </w:r>
      <w:r w:rsidRPr="005C7687">
        <w:rPr>
          <w:rFonts w:ascii="Arial" w:hAnsi="Arial" w:cs="Arial"/>
          <w:bCs/>
          <w:sz w:val="20"/>
          <w:szCs w:val="20"/>
        </w:rPr>
        <w:t>Отпуск Товаров Держателям Карт осуществляется только при непосредственном предъявлении Карты и вводе Держателем карты ПИН</w:t>
      </w:r>
      <w:r w:rsidRPr="005C7687">
        <w:rPr>
          <w:rFonts w:ascii="Arial" w:hAnsi="Arial" w:cs="Arial"/>
          <w:sz w:val="20"/>
          <w:szCs w:val="20"/>
        </w:rPr>
        <w:t xml:space="preserve">-кода на Терминале, а также в соответствии с Инструкцией по использованию Карт, размещенной на сайте ПОСТАВЩИКА по адресу: </w:t>
      </w:r>
      <w:hyperlink r:id="rId26" w:history="1">
        <w:r w:rsidRPr="005C7687">
          <w:rPr>
            <w:rStyle w:val="ad"/>
            <w:rFonts w:ascii="Arial" w:hAnsi="Arial" w:cs="Arial"/>
            <w:sz w:val="20"/>
            <w:szCs w:val="20"/>
          </w:rPr>
          <w:t>________________</w:t>
        </w:r>
      </w:hyperlink>
      <w:r w:rsidRPr="005C7687">
        <w:rPr>
          <w:rFonts w:ascii="Arial" w:hAnsi="Arial" w:cs="Arial"/>
          <w:sz w:val="20"/>
          <w:szCs w:val="20"/>
        </w:rPr>
        <w:t>.</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spacing w:val="-4"/>
          <w:sz w:val="20"/>
          <w:szCs w:val="20"/>
        </w:rPr>
        <w:t xml:space="preserve"> Право собственности на Товар переходит к ПОКУПАТЕЛЮ в момент их фактического получения Товара Держателями карт на ТО.</w:t>
      </w:r>
    </w:p>
    <w:p w:rsidR="005C7687" w:rsidRPr="005C7687" w:rsidRDefault="005C7687" w:rsidP="005C7687">
      <w:pPr>
        <w:widowControl w:val="0"/>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по Договору является календарный </w:t>
      </w:r>
      <w:r w:rsidRPr="005C7687">
        <w:rPr>
          <w:rFonts w:ascii="Arial" w:hAnsi="Arial" w:cs="Arial"/>
          <w:bCs/>
          <w:sz w:val="20"/>
          <w:szCs w:val="20"/>
        </w:rPr>
        <w:lastRenderedPageBreak/>
        <w:t>месяц, в котором осуществлялся отпуск Товаров по Договору.</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tabs>
          <w:tab w:val="left" w:pos="993"/>
        </w:tabs>
        <w:overflowPunct w:val="0"/>
        <w:autoSpaceDE w:val="0"/>
        <w:autoSpaceDN w:val="0"/>
        <w:adjustRightInd w:val="0"/>
        <w:ind w:firstLine="567"/>
        <w:jc w:val="both"/>
        <w:rPr>
          <w:rFonts w:ascii="Arial" w:hAnsi="Arial" w:cs="Arial"/>
          <w:bCs/>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ПРАВА И ОБЯЗАННОСТИ СТОРОН</w:t>
      </w:r>
    </w:p>
    <w:p w:rsidR="005C7687" w:rsidRPr="005C7687" w:rsidRDefault="005C7687" w:rsidP="005C7687">
      <w:pPr>
        <w:numPr>
          <w:ilvl w:val="1"/>
          <w:numId w:val="54"/>
        </w:numPr>
        <w:tabs>
          <w:tab w:val="left" w:pos="567"/>
          <w:tab w:val="left" w:pos="1276"/>
        </w:tabs>
        <w:ind w:left="0" w:firstLine="567"/>
        <w:jc w:val="both"/>
        <w:rPr>
          <w:rFonts w:ascii="Arial" w:hAnsi="Arial" w:cs="Arial"/>
          <w:b/>
          <w:sz w:val="20"/>
          <w:szCs w:val="20"/>
        </w:rPr>
      </w:pPr>
      <w:r w:rsidRPr="005C7687">
        <w:rPr>
          <w:rFonts w:ascii="Arial" w:hAnsi="Arial" w:cs="Arial"/>
          <w:b/>
          <w:sz w:val="20"/>
          <w:szCs w:val="20"/>
        </w:rPr>
        <w:t>ПОСТАВЩИК ВПРАВЕ:</w:t>
      </w:r>
    </w:p>
    <w:p w:rsidR="005C7687" w:rsidRPr="005C7687" w:rsidRDefault="005C7687" w:rsidP="005C7687">
      <w:pPr>
        <w:numPr>
          <w:ilvl w:val="2"/>
          <w:numId w:val="54"/>
        </w:numPr>
        <w:tabs>
          <w:tab w:val="left" w:pos="567"/>
        </w:tabs>
        <w:ind w:left="0" w:firstLine="567"/>
        <w:jc w:val="both"/>
        <w:rPr>
          <w:rFonts w:ascii="Arial" w:hAnsi="Arial" w:cs="Arial"/>
          <w:b/>
          <w:sz w:val="20"/>
          <w:szCs w:val="20"/>
        </w:rPr>
      </w:pPr>
      <w:r w:rsidRPr="005C7687">
        <w:rPr>
          <w:rFonts w:ascii="Arial" w:hAnsi="Arial" w:cs="Arial"/>
          <w:sz w:val="20"/>
          <w:szCs w:val="20"/>
        </w:rPr>
        <w:t xml:space="preserve">в одностороннем порядке вносить изменения и дополнения, уведомляя ПОКУПАТЕЛЯ путем размещения информации на сайте </w:t>
      </w:r>
      <w:hyperlink r:id="rId27" w:history="1">
        <w:r w:rsidRPr="005C7687">
          <w:rPr>
            <w:rStyle w:val="ad"/>
            <w:rFonts w:ascii="Arial" w:hAnsi="Arial" w:cs="Arial"/>
            <w:sz w:val="20"/>
            <w:szCs w:val="20"/>
          </w:rPr>
          <w:t>___________________</w:t>
        </w:r>
      </w:hyperlink>
      <w:r w:rsidRPr="005C7687">
        <w:rPr>
          <w:rFonts w:ascii="Arial" w:hAnsi="Arial" w:cs="Arial"/>
          <w:sz w:val="20"/>
          <w:szCs w:val="20"/>
        </w:rPr>
        <w:t xml:space="preserve"> не менее чем за 2 (два) рабочих дня до момента вступления таких изменений в силу, в: </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Перечень ТО, размещенный на сайте ПОСТАВЩИКА по адресу: </w:t>
      </w:r>
      <w:hyperlink r:id="rId28" w:history="1">
        <w:r w:rsidRPr="005C7687">
          <w:rPr>
            <w:rStyle w:val="ad"/>
            <w:rFonts w:ascii="Arial" w:hAnsi="Arial" w:cs="Arial"/>
            <w:sz w:val="20"/>
            <w:szCs w:val="20"/>
          </w:rPr>
          <w:t>_____________</w:t>
        </w:r>
      </w:hyperlink>
      <w:r w:rsidRPr="005C7687">
        <w:rPr>
          <w:rFonts w:ascii="Arial" w:hAnsi="Arial" w:cs="Arial"/>
          <w:sz w:val="20"/>
          <w:szCs w:val="20"/>
        </w:rPr>
        <w:t>, а также в адрес интернет-ресурса (ссылки), содержащей сведения о перечне ТО;</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Правила хранения и эксплуатации Карт, размещенные на сайте ПОСТАВЩИКА по адресу: </w:t>
      </w:r>
      <w:hyperlink r:id="rId29"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Инструкцию по использованию Карт, размещенную на сайте ПОСТАВЩИКА по адресу: </w:t>
      </w:r>
      <w:hyperlink r:id="rId30"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товарной накладной, размещенную на сайте ПОСТАВЩИКА по адресу </w:t>
      </w:r>
      <w:hyperlink r:id="rId31"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акта приема-передачи Карт, размещенную на сайте ПОСТАВЩИКА по адресу: </w:t>
      </w:r>
      <w:hyperlink r:id="rId32"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учетной карточки организации, размещенную на сайте ПОСТАВЩИКА по адресу: __________________________;</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Заявки, размещенную на сайте ПОСТАВЩИКА по адресу: </w:t>
      </w:r>
      <w:hyperlink r:id="rId33" w:history="1">
        <w:r w:rsidRPr="005C7687">
          <w:rPr>
            <w:rStyle w:val="ad"/>
            <w:rFonts w:ascii="Arial" w:hAnsi="Arial" w:cs="Arial"/>
            <w:sz w:val="20"/>
            <w:szCs w:val="20"/>
          </w:rPr>
          <w:t>_______________________</w:t>
        </w:r>
      </w:hyperlink>
      <w:r w:rsidRPr="005C7687">
        <w:rPr>
          <w:rFonts w:ascii="Arial" w:hAnsi="Arial" w:cs="Arial"/>
          <w:sz w:val="20"/>
          <w:szCs w:val="20"/>
        </w:rPr>
        <w:t xml:space="preserve">; </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отчета о транзакциях, проведенных с использованием Карт, размещенную на сайте ПОСТАВЩИКА по адресу: </w:t>
      </w:r>
      <w:hyperlink r:id="rId34" w:history="1">
        <w:r w:rsidRPr="005C7687">
          <w:rPr>
            <w:rStyle w:val="ad"/>
            <w:rFonts w:ascii="Arial" w:hAnsi="Arial" w:cs="Arial"/>
            <w:sz w:val="20"/>
            <w:szCs w:val="20"/>
          </w:rPr>
          <w:t>_________________________________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Перечень документов, обязательных для предоставления, размещенный на сайте ПОСТАВЩИКА по адресу: </w:t>
      </w:r>
      <w:hyperlink r:id="rId35" w:history="1">
        <w:r w:rsidRPr="005C7687">
          <w:rPr>
            <w:rStyle w:val="ad"/>
            <w:rFonts w:ascii="Arial" w:hAnsi="Arial" w:cs="Arial"/>
            <w:sz w:val="20"/>
            <w:szCs w:val="20"/>
          </w:rPr>
          <w:t>_________________________________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Форма заявления на предоставление возможности блокировки </w:t>
      </w:r>
      <w:r w:rsidRPr="005C7687">
        <w:rPr>
          <w:rFonts w:ascii="Arial" w:hAnsi="Arial" w:cs="Arial"/>
          <w:bCs/>
          <w:sz w:val="20"/>
          <w:szCs w:val="20"/>
        </w:rPr>
        <w:t xml:space="preserve">(прекращение операций по Карте) с использованием Кодового слова, размещенная на сайте ПОСТАВЩИКА по адресу: </w:t>
      </w:r>
      <w:hyperlink r:id="rId36" w:history="1">
        <w:r w:rsidRPr="005C7687">
          <w:rPr>
            <w:rStyle w:val="ad"/>
            <w:rFonts w:ascii="Arial" w:hAnsi="Arial" w:cs="Arial"/>
            <w:bCs/>
            <w:sz w:val="20"/>
            <w:szCs w:val="20"/>
          </w:rPr>
          <w:t>________________________</w:t>
        </w:r>
      </w:hyperlink>
      <w:r w:rsidRPr="005C7687">
        <w:rPr>
          <w:rFonts w:ascii="Arial" w:hAnsi="Arial" w:cs="Arial"/>
          <w:bCs/>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приостанавливать отпуск Товаров в случае, если остатка денежных средств, внесенных ПОКУПАТЕЛЕМ недостаточно для их оплаты;</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недостаточного наличия какого-либо Товара на ТО, либо по техническим причинам, в одностороннем порядке принять решение об ограничении или приостановке отпуска Товаров ПОКУПАТЕЛЮ по Картам;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приостановить отпуск Товаров в случае нарушения ПОКУПАТЕЛЕМ условий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без согласования с ПОКУПАТЕЛЕМ привлекать третьих лиц для исполнения своих обязательств по настоящему Договору;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не обслуживать Карты, имеющие загрязнения, повреждения, деформацию;</w:t>
      </w:r>
    </w:p>
    <w:p w:rsidR="005C7687" w:rsidRPr="005C7687" w:rsidRDefault="005C7687" w:rsidP="005C7687">
      <w:pPr>
        <w:numPr>
          <w:ilvl w:val="2"/>
          <w:numId w:val="54"/>
        </w:numPr>
        <w:tabs>
          <w:tab w:val="left" w:pos="0"/>
        </w:tabs>
        <w:overflowPunct w:val="0"/>
        <w:autoSpaceDE w:val="0"/>
        <w:autoSpaceDN w:val="0"/>
        <w:adjustRightInd w:val="0"/>
        <w:ind w:left="0" w:firstLine="567"/>
        <w:jc w:val="both"/>
        <w:rPr>
          <w:rFonts w:ascii="Arial" w:hAnsi="Arial" w:cs="Arial"/>
          <w:sz w:val="20"/>
          <w:szCs w:val="20"/>
        </w:rPr>
      </w:pPr>
      <w:r w:rsidRPr="005C7687">
        <w:rPr>
          <w:rFonts w:ascii="Arial" w:hAnsi="Arial" w:cs="Arial"/>
          <w:bCs/>
          <w:sz w:val="20"/>
          <w:szCs w:val="20"/>
        </w:rPr>
        <w:t>при наличии обстоятельств, позволяющих предположить использование ПОКУПАТЕЛЕМ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 ПОКУПАТЕЛЬ обязан предоставить указанный перечень и подтверждающие заверенные ПОКУПАТЕЛЕМ документы ПОСТАВЩИКУ в течение 5 (пяти) календарных дней с даты получения запроса.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ПОСТАВЩИК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передать ПОКУПАТЕЛЮ Карты и ПИН-коды;</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обеспечить получение ПОКУПАТЕЛЕМ Товаров на ТО при предъявлении Карты в соответствии с условиями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lastRenderedPageBreak/>
        <w:t>ПОКУПАТЕЛЬ ВПРАВЕ: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передавать Карты, ПИН-Коды уполномоченным ПОКУПАТЕЛЕМ лицам (Держателям Карт) для получения Товаров на условиях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получать Товары на сумму, не превышающую сумму платежа, перечисленного ПОКУПАТЕЛЕМ ПОСТАВЩИКУ;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заказывать дополнительные Карты в соответствии с настоящим Договором;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устанавливать и/или отменять условия использования каждой конкретной Карты, самостоятельно посредством личного кабинета; </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приостановление/блокировку операций по Карте в порядке и случаях, указанных в настоящем Договоре;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возобновление/разблокировку операции по ранее заблокированной Карте в порядке, установленном пунктом 2.3. Договора.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ПОКУПАТЕЛЬ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соблюдать Правила хранения и эксплуатации Карт, размещенные на сайте ПОСТАВЩИКА по адресу: </w:t>
      </w:r>
      <w:hyperlink r:id="rId37" w:history="1">
        <w:r w:rsidRPr="005C7687">
          <w:rPr>
            <w:rStyle w:val="ad"/>
            <w:rFonts w:ascii="Arial" w:hAnsi="Arial" w:cs="Arial"/>
            <w:sz w:val="20"/>
            <w:szCs w:val="20"/>
          </w:rPr>
          <w:t>_____________________________</w:t>
        </w:r>
      </w:hyperlink>
      <w:r w:rsidRPr="005C7687">
        <w:rPr>
          <w:rFonts w:ascii="Arial" w:hAnsi="Arial" w:cs="Arial"/>
          <w:sz w:val="20"/>
          <w:szCs w:val="20"/>
        </w:rPr>
        <w:t xml:space="preserve"> и выполнять Инструкцию по использованию Карт, размещенную на сайте ПОСТАВЩИКА по адресу: </w:t>
      </w:r>
      <w:hyperlink r:id="rId38" w:history="1">
        <w:r w:rsidRPr="005C7687">
          <w:rPr>
            <w:rStyle w:val="ad"/>
            <w:rFonts w:ascii="Arial" w:hAnsi="Arial" w:cs="Arial"/>
            <w:sz w:val="20"/>
            <w:szCs w:val="20"/>
          </w:rPr>
          <w:t>___________________________</w:t>
        </w:r>
      </w:hyperlink>
      <w:r w:rsidRPr="005C7687">
        <w:rPr>
          <w:rFonts w:ascii="Arial" w:hAnsi="Arial" w:cs="Arial"/>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если ПОКУПАТЕЛЬ по каким-либо не зависящим от него обстоятельствам, лишится возможности владеть и пользоваться Картой, незамедлительно произвести мероприятия указанные в п. 2.4.1. и 2.4.2.;</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строго соблюдать условия Договора и оплачивать Товары в соответствии с разделом 5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в течение 20 (Двадцати) рабочих дней с момента прекращения действия Договора, произвести все взаиморасчеты с ПОСТАВЩИКОМ;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hyperlink r:id="rId39" w:history="1">
        <w:r w:rsidRPr="005C7687">
          <w:rPr>
            <w:rStyle w:val="ad"/>
            <w:rFonts w:ascii="Arial" w:hAnsi="Arial" w:cs="Arial"/>
            <w:sz w:val="20"/>
            <w:szCs w:val="20"/>
          </w:rPr>
          <w:t>________________________________</w:t>
        </w:r>
      </w:hyperlink>
      <w:r w:rsidRPr="005C7687">
        <w:rPr>
          <w:rFonts w:ascii="Arial" w:hAnsi="Arial" w:cs="Arial"/>
          <w:sz w:val="20"/>
          <w:szCs w:val="20"/>
        </w:rPr>
        <w:t>.</w:t>
      </w:r>
    </w:p>
    <w:p w:rsidR="005C7687" w:rsidRPr="005C7687" w:rsidRDefault="005C7687" w:rsidP="005C7687">
      <w:pPr>
        <w:tabs>
          <w:tab w:val="num" w:pos="1800"/>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РАСЧЕТОВ И СТОИМОСТЬ ТОВАРОВ И УСЛУГ.</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Расчеты по договору производятся в безналичной форме в российских рублях. Возврат денежных средств производится в российских рублях на основании письменного распоряжения ПОКУПАТЕЛЯ и подписанного акта сверки взаиморасчетов Сторонами.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w:t>
      </w:r>
      <w:r w:rsidRPr="005C7687">
        <w:rPr>
          <w:rFonts w:ascii="Arial" w:eastAsia="Calibri" w:hAnsi="Arial" w:cs="Arial"/>
          <w:sz w:val="20"/>
          <w:szCs w:val="20"/>
        </w:rPr>
        <w:t xml:space="preserve">Цена Договора является ориентировочной, но не может превышать </w:t>
      </w:r>
      <w:r w:rsidR="00BE6454" w:rsidRPr="00BE6454">
        <w:rPr>
          <w:rFonts w:ascii="Arial" w:eastAsia="Calibri" w:hAnsi="Arial" w:cs="Arial"/>
          <w:b/>
          <w:i/>
          <w:sz w:val="20"/>
          <w:szCs w:val="20"/>
        </w:rPr>
        <w:t>1</w:t>
      </w:r>
      <w:r w:rsidR="00650832">
        <w:rPr>
          <w:rFonts w:ascii="Arial" w:eastAsia="Calibri" w:hAnsi="Arial" w:cs="Arial"/>
          <w:b/>
          <w:i/>
          <w:sz w:val="20"/>
          <w:szCs w:val="20"/>
        </w:rPr>
        <w:t>7 368 682</w:t>
      </w:r>
      <w:r w:rsidRPr="005C7687">
        <w:rPr>
          <w:rFonts w:ascii="Arial" w:eastAsia="Calibri" w:hAnsi="Arial" w:cs="Arial"/>
          <w:sz w:val="20"/>
          <w:szCs w:val="20"/>
        </w:rPr>
        <w:t xml:space="preserve"> (</w:t>
      </w:r>
      <w:r w:rsidR="00650832" w:rsidRPr="00650832">
        <w:rPr>
          <w:rFonts w:ascii="Arial" w:eastAsia="Calibri" w:hAnsi="Arial" w:cs="Arial"/>
          <w:sz w:val="20"/>
          <w:szCs w:val="20"/>
        </w:rPr>
        <w:t>Семнадцать миллионов триста шестьдесят восемь тысяч шестьсот восемьдесят два</w:t>
      </w:r>
      <w:r w:rsidR="00650832">
        <w:rPr>
          <w:rFonts w:ascii="Arial" w:eastAsia="Calibri" w:hAnsi="Arial" w:cs="Arial"/>
          <w:sz w:val="20"/>
          <w:szCs w:val="20"/>
        </w:rPr>
        <w:t>) рубля</w:t>
      </w:r>
      <w:r w:rsidRPr="005C7687">
        <w:rPr>
          <w:rFonts w:ascii="Arial" w:eastAsia="Calibri" w:hAnsi="Arial" w:cs="Arial"/>
          <w:sz w:val="20"/>
          <w:szCs w:val="20"/>
        </w:rPr>
        <w:t xml:space="preserve"> </w:t>
      </w:r>
      <w:r w:rsidRPr="00BE6454">
        <w:rPr>
          <w:rFonts w:ascii="Arial" w:eastAsia="Calibri" w:hAnsi="Arial" w:cs="Arial"/>
          <w:b/>
          <w:i/>
          <w:sz w:val="20"/>
          <w:szCs w:val="20"/>
        </w:rPr>
        <w:t>00</w:t>
      </w:r>
      <w:r w:rsidR="00650832">
        <w:rPr>
          <w:rFonts w:ascii="Arial" w:eastAsia="Calibri" w:hAnsi="Arial" w:cs="Arial"/>
          <w:sz w:val="20"/>
          <w:szCs w:val="20"/>
        </w:rPr>
        <w:t xml:space="preserve"> копеек, в т.ч. НДС 20%.</w:t>
      </w:r>
      <w:r w:rsidRPr="005C7687">
        <w:rPr>
          <w:rFonts w:ascii="Arial" w:eastAsia="Calibri" w:hAnsi="Arial" w:cs="Arial"/>
          <w:sz w:val="20"/>
          <w:szCs w:val="20"/>
        </w:rPr>
        <w:t xml:space="preserve">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 ПОСТАВЩИК вправе в одностороннем порядке изменять цены на Товары и порядок определения цены на Товары уведомляя ПОКУПАТЕЛЯ путем размещения информации на сайте ПОСТАВЩИКА по адресу: __________/.</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r w:rsidRPr="005C7687">
        <w:rPr>
          <w:rStyle w:val="aff7"/>
          <w:rFonts w:ascii="Arial" w:hAnsi="Arial" w:cs="Arial"/>
          <w:b w:val="0"/>
          <w:sz w:val="20"/>
          <w:szCs w:val="20"/>
        </w:rPr>
        <w:t>Процессинговой системе</w:t>
      </w:r>
      <w:r w:rsidRPr="005C7687">
        <w:rPr>
          <w:rStyle w:val="aff7"/>
          <w:rFonts w:ascii="Arial" w:hAnsi="Arial" w:cs="Arial"/>
          <w:sz w:val="20"/>
          <w:szCs w:val="20"/>
        </w:rPr>
        <w:t xml:space="preserve"> </w:t>
      </w:r>
      <w:r w:rsidRPr="005C7687">
        <w:rPr>
          <w:rFonts w:ascii="Arial" w:hAnsi="Arial" w:cs="Arial"/>
          <w:sz w:val="20"/>
          <w:szCs w:val="20"/>
        </w:rPr>
        <w:t>на следующий рабочий день с момента зачисления денежных средств на расчетный счет ПОСТАВЩИКА.</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В случае наличия задолженности ПОКУПАТЕЛЯ за полученные Товары задолженность погашается в следующей последовательности:</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первую очередь погашается имеющаяся задолженность за полученные Товары, но не оплаченные/оплаченные не в полном объеме ПОКУПАТЕЛЕМ;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вторую очередь погашается имеющаяся задолженность по оплате штрафов/неустоек, предусмотренных настоящим Договором;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оставшиеся денежные средства направляются в счет предварительной оплаты.</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КАЧЕСТВО ТОВАРОВ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Терминального чека ТО;</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 xml:space="preserve">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w:t>
      </w:r>
      <w:r w:rsidRPr="005C7687">
        <w:rPr>
          <w:rFonts w:ascii="Arial" w:hAnsi="Arial" w:cs="Arial"/>
          <w:sz w:val="20"/>
          <w:szCs w:val="20"/>
        </w:rPr>
        <w:lastRenderedPageBreak/>
        <w:t>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5C7687" w:rsidRPr="005C7687" w:rsidRDefault="005C7687" w:rsidP="005C7687">
      <w:pPr>
        <w:tabs>
          <w:tab w:val="left" w:pos="284"/>
          <w:tab w:val="left" w:pos="993"/>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ОТВЕТСТВЕННОСТЬ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napToGrid w:val="0"/>
          <w:sz w:val="20"/>
          <w:szCs w:val="20"/>
        </w:rPr>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исполнении Договора.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5C7687" w:rsidRPr="005C7687" w:rsidRDefault="005C7687" w:rsidP="005C7687">
      <w:pPr>
        <w:tabs>
          <w:tab w:val="left" w:pos="993"/>
        </w:tabs>
        <w:ind w:left="567"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ФОРС-МАЖОРНЫЕ ОБСТОЯТЕЛЬСТВА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 по блокированию работы ПОСТАВЩИКА, которые привели к</w:t>
      </w:r>
      <w:r w:rsidRPr="005C7687">
        <w:rPr>
          <w:rFonts w:ascii="Arial" w:eastAsia="Calibri" w:hAnsi="Arial" w:cs="Arial"/>
          <w:sz w:val="20"/>
          <w:szCs w:val="20"/>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w:t>
      </w:r>
      <w:r w:rsidRPr="005C7687">
        <w:rPr>
          <w:rFonts w:ascii="Arial" w:hAnsi="Arial" w:cs="Arial"/>
          <w:sz w:val="20"/>
          <w:szCs w:val="20"/>
        </w:rPr>
        <w:t>. Срок исполнения Сторонами договорных обязательств отодвигается соразмерно времени действия таких обстоятельств и их последствий.</w:t>
      </w:r>
    </w:p>
    <w:p w:rsidR="005C7687" w:rsidRPr="005C7687" w:rsidRDefault="005C7687" w:rsidP="005C7687">
      <w:pPr>
        <w:pStyle w:val="aff6"/>
        <w:tabs>
          <w:tab w:val="left" w:pos="993"/>
        </w:tabs>
        <w:ind w:firstLine="567"/>
        <w:rPr>
          <w:sz w:val="20"/>
        </w:rPr>
      </w:pPr>
      <w:r w:rsidRPr="005C7687">
        <w:rPr>
          <w:sz w:val="20"/>
        </w:rPr>
        <w:t>8.2.</w:t>
      </w:r>
      <w:r w:rsidRPr="005C7687">
        <w:rPr>
          <w:sz w:val="20"/>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C7687" w:rsidRPr="005C7687" w:rsidRDefault="005C7687" w:rsidP="005C7687">
      <w:pPr>
        <w:pStyle w:val="aff6"/>
        <w:tabs>
          <w:tab w:val="left" w:pos="993"/>
        </w:tabs>
        <w:ind w:firstLine="567"/>
        <w:rPr>
          <w:sz w:val="20"/>
        </w:rPr>
      </w:pPr>
      <w:r w:rsidRPr="005C7687">
        <w:rPr>
          <w:sz w:val="20"/>
        </w:rPr>
        <w:t xml:space="preserve">8.3. </w:t>
      </w:r>
      <w:r w:rsidRPr="005C7687">
        <w:rPr>
          <w:sz w:val="20"/>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5C7687" w:rsidRPr="005C7687" w:rsidRDefault="005C7687" w:rsidP="005C7687">
      <w:pPr>
        <w:pStyle w:val="aff6"/>
        <w:tabs>
          <w:tab w:val="left" w:pos="993"/>
        </w:tabs>
        <w:ind w:firstLine="567"/>
        <w:rPr>
          <w:sz w:val="20"/>
        </w:rPr>
      </w:pPr>
      <w:r w:rsidRPr="005C7687">
        <w:rPr>
          <w:sz w:val="20"/>
        </w:rPr>
        <w:t xml:space="preserve">8.4. </w:t>
      </w:r>
      <w:r w:rsidRPr="005C7687">
        <w:rPr>
          <w:sz w:val="20"/>
        </w:rPr>
        <w:tab/>
        <w:t xml:space="preserve">Если форс-мажорные обстоятельства и их последствия продлятся более трех месяцев, то каждая </w:t>
      </w:r>
      <w:r w:rsidRPr="005C7687">
        <w:rPr>
          <w:sz w:val="20"/>
        </w:rPr>
        <w:lastRenderedPageBreak/>
        <w:t>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C7687" w:rsidRPr="005C7687" w:rsidRDefault="005C7687" w:rsidP="005C7687">
      <w:pPr>
        <w:pStyle w:val="aff6"/>
        <w:ind w:firstLine="567"/>
        <w:rPr>
          <w:sz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СРОК ДЕЙСТВИЯ ДОГОВОРА, ПОРЯДОК РАСТОРЖЕНИЯ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«31» декабря 2021 года включительно, а в части расчетов – до полного выполнения Сторонами принятых на себя обязательств.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5C7687">
        <w:rPr>
          <w:rFonts w:ascii="Arial" w:hAnsi="Arial" w:cs="Arial"/>
          <w:sz w:val="20"/>
          <w:szCs w:val="20"/>
        </w:rPr>
        <w:t>ПОСТАВЩИК обязуется осуществить ПОКУПАТЕЛЮ возврат неиспользованных денежных средств предварительной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В случае не исполнения ПОКУПАТЕЛЕМ обязательств, предусмотренных пунктами 3.3. и/или 3.4.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АНТИКОРРУПЦИОННЫЕ УСЛОВИЯ</w:t>
      </w:r>
    </w:p>
    <w:p w:rsidR="005C7687" w:rsidRPr="005C7687" w:rsidRDefault="005C7687" w:rsidP="005C7687">
      <w:pPr>
        <w:numPr>
          <w:ilvl w:val="1"/>
          <w:numId w:val="54"/>
        </w:numPr>
        <w:ind w:left="0" w:firstLine="567"/>
        <w:jc w:val="both"/>
        <w:rPr>
          <w:rFonts w:ascii="Arial" w:hAnsi="Arial" w:cs="Arial"/>
          <w:color w:val="000000"/>
          <w:sz w:val="20"/>
          <w:szCs w:val="20"/>
        </w:rPr>
      </w:pPr>
      <w:r w:rsidRPr="005C7687">
        <w:rPr>
          <w:rFonts w:ascii="Arial" w:hAnsi="Arial" w:cs="Arial"/>
          <w:sz w:val="20"/>
          <w:szCs w:val="20"/>
        </w:rPr>
        <w:t>______________________</w:t>
      </w:r>
    </w:p>
    <w:p w:rsidR="005C7687" w:rsidRPr="005C7687" w:rsidRDefault="005C7687" w:rsidP="005C7687">
      <w:pPr>
        <w:pStyle w:val="aff1"/>
        <w:tabs>
          <w:tab w:val="num" w:pos="0"/>
          <w:tab w:val="left" w:pos="1134"/>
        </w:tabs>
        <w:ind w:firstLine="567"/>
        <w:jc w:val="both"/>
        <w:rPr>
          <w:rFonts w:ascii="Arial" w:hAnsi="Arial" w:cs="Arial"/>
          <w:color w:val="000000"/>
          <w:sz w:val="20"/>
        </w:rPr>
      </w:pPr>
    </w:p>
    <w:p w:rsidR="005C7687" w:rsidRPr="005C7687" w:rsidRDefault="005C7687" w:rsidP="005C7687">
      <w:pPr>
        <w:pStyle w:val="ConsNormal"/>
        <w:widowControl/>
        <w:ind w:left="360" w:right="0" w:firstLine="567"/>
        <w:jc w:val="both"/>
        <w:rPr>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КОНФИДЕНЦИАЛЬНОСТЬ.</w:t>
      </w:r>
    </w:p>
    <w:p w:rsidR="005C7687" w:rsidRPr="005C7687" w:rsidRDefault="005C7687" w:rsidP="005C7687">
      <w:pPr>
        <w:numPr>
          <w:ilvl w:val="1"/>
          <w:numId w:val="54"/>
        </w:numPr>
        <w:ind w:left="0" w:firstLine="567"/>
        <w:jc w:val="both"/>
        <w:rPr>
          <w:rFonts w:ascii="Arial" w:hAnsi="Arial" w:cs="Arial"/>
          <w:b/>
          <w:sz w:val="20"/>
          <w:szCs w:val="20"/>
        </w:rPr>
      </w:pPr>
      <w:r w:rsidRPr="005C7687">
        <w:rPr>
          <w:rFonts w:ascii="Arial" w:hAnsi="Arial" w:cs="Arial"/>
          <w:sz w:val="20"/>
          <w:szCs w:val="20"/>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оформляется Актом, который подписывается уполномоченными лицами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ОТЧЕТНЫХ ДОКУМЕНТОВ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lastRenderedPageBreak/>
        <w:t xml:space="preserve">Стороны пришли к соглашению, что выставление, направление, получение, подписание и обмен Отчетными документами, Актами приема-передачи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подготавливает для ПОКУПАТЕЛЯ следующие документы, содержащие данные за отчетный месяц (далее - Отчетные документы):</w:t>
      </w:r>
    </w:p>
    <w:p w:rsidR="005C7687" w:rsidRPr="005C7687" w:rsidRDefault="005C7687" w:rsidP="005C7687">
      <w:pPr>
        <w:pStyle w:val="ConsNormal"/>
        <w:widowControl/>
        <w:ind w:right="0" w:firstLine="567"/>
        <w:jc w:val="both"/>
        <w:rPr>
          <w:sz w:val="20"/>
          <w:szCs w:val="20"/>
        </w:rPr>
      </w:pPr>
      <w:r w:rsidRPr="005C7687">
        <w:rPr>
          <w:sz w:val="20"/>
          <w:szCs w:val="20"/>
        </w:rPr>
        <w:t>-счет-фактура;</w:t>
      </w:r>
    </w:p>
    <w:p w:rsidR="005C7687" w:rsidRPr="005C7687" w:rsidRDefault="005C7687" w:rsidP="005C7687">
      <w:pPr>
        <w:pStyle w:val="ConsNormal"/>
        <w:widowControl/>
        <w:ind w:right="0" w:firstLine="567"/>
        <w:jc w:val="both"/>
        <w:rPr>
          <w:sz w:val="20"/>
          <w:szCs w:val="20"/>
        </w:rPr>
      </w:pPr>
      <w:r w:rsidRPr="005C7687">
        <w:rPr>
          <w:sz w:val="20"/>
          <w:szCs w:val="20"/>
        </w:rPr>
        <w:t>-товарная накладная по форме, размещенной на сайте Поставщика по адресу: 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Процессинговой системы, в течение 5 (пяти) рабочих дней месяца, следующего за отчетным.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Стороны предусмотрели следующий порядок обмена Отчетными документами с использованием УКЭП в системе электронного документооборота: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до 5 (пятого) числа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5C7687" w:rsidDel="006A3275">
        <w:rPr>
          <w:rFonts w:ascii="Arial" w:hAnsi="Arial" w:cs="Arial"/>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5C7687" w:rsidDel="00C44982">
        <w:rPr>
          <w:rFonts w:ascii="Arial" w:hAnsi="Arial" w:cs="Arial"/>
          <w:sz w:val="20"/>
          <w:szCs w:val="20"/>
        </w:rPr>
        <w:t xml:space="preserve"> </w:t>
      </w:r>
      <w:r w:rsidRPr="005C7687">
        <w:rPr>
          <w:rFonts w:ascii="Arial" w:hAnsi="Arial" w:cs="Arial"/>
          <w:sz w:val="20"/>
          <w:szCs w:val="20"/>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ПОСТАВЩИК подготавливает акт сверки взаимных расчетов по мере необходимости, но не реже одного раза в год.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обязуются за свой счет получить сертификаты усиленных квалифицированных электронных подписей.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пределах имеющихся у него полномочий.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осуществляют электронный документооборот в соответствии с действующим законодательством Российской Федерации.</w:t>
      </w:r>
    </w:p>
    <w:p w:rsidR="005C7687" w:rsidRPr="005C7687" w:rsidRDefault="005C7687" w:rsidP="005C7687">
      <w:pPr>
        <w:ind w:firstLine="567"/>
        <w:jc w:val="both"/>
        <w:rPr>
          <w:rFonts w:ascii="Arial" w:hAnsi="Arial" w:cs="Arial"/>
          <w:sz w:val="20"/>
          <w:szCs w:val="20"/>
        </w:rPr>
      </w:pPr>
      <w:r w:rsidRPr="005C7687">
        <w:rPr>
          <w:rFonts w:ascii="Arial" w:hAnsi="Arial" w:cs="Arial"/>
          <w:sz w:val="20"/>
          <w:szCs w:val="20"/>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ЗАКЛЮЧИТЕЛЬНЫЕ ПОЛОЖЕНИЯ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предусмотренные Договором заявления, уведомления и отчетные документы, отправляются Сторонами любым из доступных способов:</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почтовыми отправлениями по адресам, указанным в Договоре и считаются полученными в дату почтового штемпеля на подтверждении о доставке;</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 -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w:t>
      </w:r>
      <w:r w:rsidRPr="005C7687">
        <w:rPr>
          <w:rFonts w:ascii="Arial" w:hAnsi="Arial" w:cs="Arial"/>
          <w:sz w:val="20"/>
          <w:szCs w:val="20"/>
        </w:rPr>
        <w:lastRenderedPageBreak/>
        <w:t>рабочих дней. При невозможности решения споров и разногласий путем переговоров Стороны вправе обратиться в Арбитражный суд г. ___________________.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составлен в двух экземплярах, имеющих одинаковую юридическую силу, по одному для каждой из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на сайте ПОСТАВЩИКА по адресу: </w:t>
      </w:r>
      <w:hyperlink r:id="rId40" w:history="1">
        <w:r w:rsidRPr="005C7687">
          <w:rPr>
            <w:rStyle w:val="ad"/>
            <w:rFonts w:ascii="Arial" w:hAnsi="Arial" w:cs="Arial"/>
            <w:sz w:val="20"/>
            <w:szCs w:val="20"/>
          </w:rPr>
          <w:t>_______________________</w:t>
        </w:r>
      </w:hyperlink>
      <w:r w:rsidRPr="005C7687">
        <w:rPr>
          <w:rFonts w:ascii="Arial" w:hAnsi="Arial" w:cs="Arial"/>
          <w:sz w:val="20"/>
          <w:szCs w:val="20"/>
        </w:rPr>
        <w:t>.</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имеет приложения, являющиеся его неотъемлемой частью:</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Приложение № 1 - Информация о цепочке собственников юридического лица, включая бенефициаров (в том числе, конечных);</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 xml:space="preserve">Приложение № 2 – Форма </w:t>
      </w:r>
      <w:r w:rsidRPr="005C7687">
        <w:rPr>
          <w:rFonts w:ascii="Arial" w:hAnsi="Arial" w:cs="Arial"/>
          <w:bCs/>
          <w:spacing w:val="-2"/>
          <w:sz w:val="20"/>
          <w:szCs w:val="20"/>
        </w:rPr>
        <w:t xml:space="preserve">подтверждения </w:t>
      </w:r>
      <w:r w:rsidRPr="005C7687">
        <w:rPr>
          <w:rFonts w:ascii="Arial" w:hAnsi="Arial" w:cs="Arial"/>
          <w:sz w:val="20"/>
          <w:szCs w:val="20"/>
        </w:rPr>
        <w:t>наличия согласия на обработку персональных данных и направления уведомлений об осуществлении обработки персональных данных.</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АДРЕСА И РЕКВИЗИТЫ СТОРОН</w:t>
      </w:r>
    </w:p>
    <w:p w:rsidR="009C61FA" w:rsidRPr="005C7687" w:rsidRDefault="009C61FA" w:rsidP="009C61FA">
      <w:pPr>
        <w:jc w:val="center"/>
        <w:rPr>
          <w:rFonts w:ascii="Arial" w:hAnsi="Arial" w:cs="Arial"/>
          <w:b/>
          <w:bCs/>
          <w:sz w:val="20"/>
          <w:szCs w:val="20"/>
        </w:rPr>
      </w:pPr>
    </w:p>
    <w:p w:rsidR="0056664F" w:rsidRPr="005C7687" w:rsidRDefault="0056664F" w:rsidP="009C61FA">
      <w:pPr>
        <w:pStyle w:val="aff1"/>
        <w:jc w:val="right"/>
        <w:rPr>
          <w:rFonts w:ascii="Arial" w:hAnsi="Arial" w:cs="Arial"/>
          <w:sz w:val="20"/>
        </w:rPr>
      </w:pPr>
    </w:p>
    <w:tbl>
      <w:tblPr>
        <w:tblW w:w="10064" w:type="dxa"/>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center"/>
              <w:rPr>
                <w:rFonts w:ascii="Arial" w:hAnsi="Arial" w:cs="Arial"/>
                <w:b/>
                <w:sz w:val="20"/>
                <w:szCs w:val="20"/>
              </w:rPr>
            </w:pPr>
          </w:p>
        </w:tc>
        <w:tc>
          <w:tcPr>
            <w:tcW w:w="4961" w:type="dxa"/>
          </w:tcPr>
          <w:p w:rsidR="007A2626" w:rsidRPr="003019FF" w:rsidRDefault="007A2626" w:rsidP="00104D95">
            <w:pPr>
              <w:jc w:val="both"/>
              <w:rPr>
                <w:rFonts w:ascii="Arial" w:hAnsi="Arial" w:cs="Arial"/>
                <w:b/>
                <w:bCs/>
                <w:sz w:val="20"/>
                <w:szCs w:val="20"/>
              </w:rPr>
            </w:pPr>
            <w:r w:rsidRPr="003019FF">
              <w:rPr>
                <w:rFonts w:ascii="Arial" w:hAnsi="Arial" w:cs="Arial"/>
                <w:b/>
                <w:bCs/>
                <w:sz w:val="20"/>
                <w:szCs w:val="20"/>
              </w:rPr>
              <w:t>ЗАО «Пензенская горэлектросеть»</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jc w:val="both"/>
              <w:rPr>
                <w:rFonts w:ascii="Arial" w:hAnsi="Arial" w:cs="Arial"/>
                <w:sz w:val="20"/>
                <w:szCs w:val="20"/>
              </w:rPr>
            </w:pPr>
            <w:r w:rsidRPr="00BE6454">
              <w:rPr>
                <w:rFonts w:ascii="Arial" w:hAnsi="Arial" w:cs="Arial"/>
                <w:sz w:val="20"/>
                <w:szCs w:val="20"/>
              </w:rPr>
              <w:t>440629, г. Пенза, ул. Московская, 82-в</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jc w:val="both"/>
              <w:outlineLvl w:val="0"/>
              <w:rPr>
                <w:rFonts w:ascii="Arial" w:hAnsi="Arial" w:cs="Arial"/>
                <w:sz w:val="20"/>
                <w:szCs w:val="20"/>
              </w:rPr>
            </w:pPr>
            <w:r w:rsidRPr="00BE6454">
              <w:rPr>
                <w:rFonts w:ascii="Arial" w:hAnsi="Arial" w:cs="Arial"/>
                <w:sz w:val="20"/>
                <w:szCs w:val="20"/>
              </w:rPr>
              <w:t>ИНН/КПП 5836601606/583601001</w:t>
            </w:r>
          </w:p>
        </w:tc>
      </w:tr>
      <w:tr w:rsidR="00BE6454" w:rsidRPr="00390CA8" w:rsidTr="00104D95">
        <w:trPr>
          <w:trHeight w:val="243"/>
        </w:trPr>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bCs/>
                <w:color w:val="000000"/>
                <w:sz w:val="20"/>
                <w:szCs w:val="20"/>
              </w:rPr>
            </w:pPr>
            <w:r w:rsidRPr="00BE6454">
              <w:rPr>
                <w:rFonts w:ascii="Arial" w:hAnsi="Arial" w:cs="Arial"/>
                <w:color w:val="000000"/>
                <w:sz w:val="20"/>
                <w:szCs w:val="20"/>
              </w:rPr>
              <w:t xml:space="preserve">Банк: </w:t>
            </w:r>
            <w:r w:rsidRPr="00BE6454">
              <w:rPr>
                <w:rFonts w:ascii="Arial" w:hAnsi="Arial" w:cs="Arial"/>
                <w:bCs/>
                <w:color w:val="000000"/>
                <w:sz w:val="20"/>
                <w:szCs w:val="20"/>
              </w:rPr>
              <w:t xml:space="preserve">Пензенское отделение №8624 ПАО Сбербанк </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bCs/>
                <w:color w:val="000000"/>
                <w:sz w:val="20"/>
                <w:szCs w:val="20"/>
              </w:rPr>
              <w:t>г. Пенза</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tabs>
                <w:tab w:val="left" w:pos="142"/>
              </w:tabs>
              <w:jc w:val="both"/>
              <w:rPr>
                <w:rFonts w:ascii="Arial" w:hAnsi="Arial" w:cs="Arial"/>
                <w:color w:val="000000"/>
                <w:sz w:val="20"/>
                <w:szCs w:val="20"/>
              </w:rPr>
            </w:pPr>
            <w:r w:rsidRPr="00BE6454">
              <w:rPr>
                <w:rFonts w:ascii="Arial" w:hAnsi="Arial" w:cs="Arial"/>
                <w:color w:val="000000"/>
                <w:sz w:val="20"/>
                <w:szCs w:val="20"/>
              </w:rPr>
              <w:t>БИК: 045655635</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color w:val="000000"/>
                <w:sz w:val="20"/>
                <w:szCs w:val="20"/>
              </w:rPr>
              <w:t xml:space="preserve">к/с №: </w:t>
            </w:r>
            <w:r w:rsidRPr="00BE6454">
              <w:rPr>
                <w:rFonts w:ascii="Arial" w:hAnsi="Arial" w:cs="Arial"/>
                <w:sz w:val="20"/>
                <w:szCs w:val="20"/>
              </w:rPr>
              <w:t>30101810000000000635</w:t>
            </w:r>
          </w:p>
        </w:tc>
      </w:tr>
    </w:tbl>
    <w:p w:rsidR="007A2626" w:rsidRPr="00390CA8" w:rsidRDefault="007A2626" w:rsidP="007A2626">
      <w:pPr>
        <w:shd w:val="clear" w:color="auto" w:fill="FFFFFF"/>
        <w:spacing w:line="0" w:lineRule="atLeast"/>
        <w:jc w:val="both"/>
        <w:rPr>
          <w:rFonts w:ascii="Arial" w:hAnsi="Arial" w:cs="Arial"/>
          <w:b/>
          <w:sz w:val="20"/>
          <w:szCs w:val="20"/>
        </w:rPr>
      </w:pPr>
    </w:p>
    <w:p w:rsidR="007A2626" w:rsidRPr="00390CA8" w:rsidRDefault="007A2626" w:rsidP="007A2626">
      <w:pPr>
        <w:widowControl w:val="0"/>
        <w:numPr>
          <w:ilvl w:val="0"/>
          <w:numId w:val="62"/>
        </w:numPr>
        <w:shd w:val="clear" w:color="auto" w:fill="FFFFFF"/>
        <w:autoSpaceDE w:val="0"/>
        <w:autoSpaceDN w:val="0"/>
        <w:adjustRightInd w:val="0"/>
        <w:spacing w:line="0" w:lineRule="atLeast"/>
        <w:ind w:left="0" w:firstLine="0"/>
        <w:jc w:val="center"/>
        <w:rPr>
          <w:rFonts w:ascii="Arial" w:hAnsi="Arial" w:cs="Arial"/>
          <w:b/>
          <w:sz w:val="20"/>
          <w:szCs w:val="20"/>
        </w:rPr>
      </w:pPr>
      <w:r w:rsidRPr="00390CA8">
        <w:rPr>
          <w:rFonts w:ascii="Arial" w:hAnsi="Arial" w:cs="Arial"/>
          <w:b/>
          <w:sz w:val="20"/>
          <w:szCs w:val="20"/>
        </w:rPr>
        <w:t>Подписи сторон</w:t>
      </w: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tbl>
      <w:tblPr>
        <w:tblW w:w="0" w:type="auto"/>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both"/>
              <w:rPr>
                <w:rFonts w:ascii="Arial" w:hAnsi="Arial" w:cs="Arial"/>
                <w:sz w:val="20"/>
                <w:szCs w:val="20"/>
              </w:rPr>
            </w:pPr>
          </w:p>
        </w:tc>
        <w:tc>
          <w:tcPr>
            <w:tcW w:w="4961" w:type="dxa"/>
          </w:tcPr>
          <w:p w:rsidR="007A2626" w:rsidRPr="00390CA8" w:rsidRDefault="007A2626" w:rsidP="00104D95">
            <w:pPr>
              <w:spacing w:line="360" w:lineRule="auto"/>
              <w:jc w:val="center"/>
              <w:rPr>
                <w:rFonts w:ascii="Arial" w:hAnsi="Arial" w:cs="Arial"/>
                <w:b/>
                <w:sz w:val="20"/>
                <w:szCs w:val="20"/>
              </w:rPr>
            </w:pPr>
          </w:p>
          <w:p w:rsidR="007A2626" w:rsidRPr="00390CA8" w:rsidRDefault="007A2626" w:rsidP="00104D95">
            <w:pPr>
              <w:spacing w:line="360" w:lineRule="auto"/>
              <w:jc w:val="both"/>
              <w:rPr>
                <w:rFonts w:ascii="Arial" w:hAnsi="Arial" w:cs="Arial"/>
                <w:b/>
                <w:sz w:val="20"/>
                <w:szCs w:val="20"/>
              </w:rPr>
            </w:pPr>
            <w:r w:rsidRPr="00390CA8">
              <w:rPr>
                <w:rFonts w:ascii="Arial" w:hAnsi="Arial" w:cs="Arial"/>
                <w:sz w:val="20"/>
                <w:szCs w:val="20"/>
              </w:rPr>
              <w:t>Ген. директор __________________/В.В.Рябинин/</w:t>
            </w:r>
          </w:p>
        </w:tc>
      </w:tr>
    </w:tbl>
    <w:p w:rsidR="007A2626" w:rsidRPr="00390CA8" w:rsidRDefault="007A2626" w:rsidP="007A2626">
      <w:pPr>
        <w:shd w:val="clear" w:color="auto" w:fill="FFFFFF"/>
        <w:spacing w:line="0" w:lineRule="atLeast"/>
        <w:jc w:val="both"/>
        <w:rPr>
          <w:rFonts w:ascii="Arial" w:hAnsi="Arial" w:cs="Arial"/>
          <w:sz w:val="20"/>
          <w:szCs w:val="20"/>
        </w:rPr>
      </w:pPr>
      <w:r w:rsidRPr="00390CA8">
        <w:rPr>
          <w:rFonts w:ascii="Arial" w:hAnsi="Arial" w:cs="Arial"/>
          <w:sz w:val="20"/>
          <w:szCs w:val="20"/>
        </w:rPr>
        <w:t xml:space="preserve">                                                М.П.                                                                       М.П. </w:t>
      </w:r>
    </w:p>
    <w:p w:rsidR="000E1DB7" w:rsidRDefault="000E1DB7" w:rsidP="007A2626">
      <w:pPr>
        <w:pStyle w:val="aff1"/>
        <w:jc w:val="left"/>
        <w:rPr>
          <w:rFonts w:ascii="Arial" w:hAnsi="Arial" w:cs="Arial"/>
          <w:sz w:val="20"/>
        </w:rPr>
      </w:pPr>
    </w:p>
    <w:p w:rsidR="000E1DB7" w:rsidRDefault="000E1DB7" w:rsidP="009C61FA">
      <w:pPr>
        <w:pStyle w:val="aff1"/>
        <w:jc w:val="right"/>
        <w:rPr>
          <w:rFonts w:ascii="Arial" w:hAnsi="Arial" w:cs="Arial"/>
          <w:sz w:val="20"/>
        </w:rPr>
      </w:pPr>
    </w:p>
    <w:p w:rsidR="000E1DB7" w:rsidRDefault="000E1DB7"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0E1DB7" w:rsidRDefault="000E1DB7" w:rsidP="00644787">
      <w:pPr>
        <w:pStyle w:val="aff1"/>
        <w:jc w:val="right"/>
        <w:rPr>
          <w:rFonts w:ascii="Arial" w:hAnsi="Arial" w:cs="Arial"/>
          <w:b/>
          <w:sz w:val="20"/>
        </w:rPr>
      </w:pPr>
      <w:r>
        <w:rPr>
          <w:rFonts w:ascii="Arial" w:hAnsi="Arial" w:cs="Arial"/>
          <w:b/>
          <w:sz w:val="20"/>
        </w:rPr>
        <w:t>Приложение №2</w:t>
      </w: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p w:rsidR="00A75C6F" w:rsidRPr="00A75C6F" w:rsidRDefault="00A75C6F" w:rsidP="00A75C6F">
      <w:pPr>
        <w:jc w:val="center"/>
        <w:outlineLvl w:val="0"/>
        <w:rPr>
          <w:rFonts w:ascii="Arial" w:hAnsi="Arial" w:cs="Arial"/>
          <w:b/>
          <w:sz w:val="20"/>
          <w:szCs w:val="20"/>
        </w:rPr>
      </w:pPr>
      <w:r w:rsidRPr="00A75C6F">
        <w:rPr>
          <w:rFonts w:ascii="Arial" w:hAnsi="Arial" w:cs="Arial"/>
          <w:b/>
          <w:sz w:val="20"/>
          <w:szCs w:val="20"/>
        </w:rPr>
        <w:t>Техническое задание</w:t>
      </w:r>
    </w:p>
    <w:p w:rsidR="00A75C6F" w:rsidRPr="00A75C6F" w:rsidRDefault="00A75C6F" w:rsidP="00A75C6F">
      <w:pPr>
        <w:jc w:val="center"/>
        <w:rPr>
          <w:rFonts w:ascii="Arial" w:hAnsi="Arial" w:cs="Arial"/>
          <w:b/>
          <w:sz w:val="20"/>
          <w:szCs w:val="20"/>
        </w:rPr>
      </w:pPr>
      <w:r w:rsidRPr="00A75C6F">
        <w:rPr>
          <w:rFonts w:ascii="Arial" w:hAnsi="Arial" w:cs="Arial"/>
          <w:b/>
          <w:sz w:val="20"/>
          <w:szCs w:val="20"/>
        </w:rPr>
        <w:t xml:space="preserve">на проведение процедуры по выбору поставщика </w:t>
      </w:r>
    </w:p>
    <w:p w:rsidR="00A75C6F" w:rsidRDefault="00A75C6F" w:rsidP="00A75C6F">
      <w:pPr>
        <w:jc w:val="center"/>
        <w:rPr>
          <w:rFonts w:ascii="Arial" w:hAnsi="Arial" w:cs="Arial"/>
          <w:b/>
          <w:sz w:val="20"/>
          <w:szCs w:val="20"/>
          <w:u w:val="single"/>
        </w:rPr>
      </w:pPr>
      <w:r w:rsidRPr="00A75C6F">
        <w:rPr>
          <w:rFonts w:ascii="Arial" w:hAnsi="Arial" w:cs="Arial"/>
          <w:b/>
          <w:sz w:val="20"/>
          <w:szCs w:val="20"/>
          <w:u w:val="single"/>
        </w:rPr>
        <w:t>светлых нефтепродуктов по электронным картам</w:t>
      </w:r>
    </w:p>
    <w:p w:rsidR="00A75C6F" w:rsidRDefault="00A75C6F" w:rsidP="00A75C6F">
      <w:pPr>
        <w:jc w:val="center"/>
        <w:rPr>
          <w:rFonts w:ascii="Arial" w:hAnsi="Arial" w:cs="Arial"/>
          <w:b/>
          <w:sz w:val="20"/>
          <w:szCs w:val="20"/>
          <w:u w:val="single"/>
        </w:rPr>
      </w:pPr>
    </w:p>
    <w:p w:rsidR="00A75C6F" w:rsidRPr="00A75C6F" w:rsidRDefault="00A75C6F" w:rsidP="00DC6BAA">
      <w:pPr>
        <w:pStyle w:val="af4"/>
        <w:numPr>
          <w:ilvl w:val="0"/>
          <w:numId w:val="50"/>
        </w:numPr>
        <w:tabs>
          <w:tab w:val="num" w:pos="900"/>
        </w:tabs>
        <w:spacing w:line="240" w:lineRule="auto"/>
        <w:rPr>
          <w:rFonts w:ascii="Arial" w:hAnsi="Arial" w:cs="Arial"/>
          <w:b/>
          <w:sz w:val="20"/>
          <w:szCs w:val="20"/>
        </w:rPr>
      </w:pPr>
      <w:r w:rsidRPr="00A75C6F">
        <w:rPr>
          <w:rFonts w:ascii="Arial" w:hAnsi="Arial" w:cs="Arial"/>
          <w:b/>
          <w:sz w:val="20"/>
          <w:szCs w:val="20"/>
        </w:rPr>
        <w:t>Общие требования к условиям поставки</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Поставка продукции по электронным картам про</w:t>
      </w:r>
      <w:r w:rsidR="00650832">
        <w:rPr>
          <w:rFonts w:ascii="Arial" w:hAnsi="Arial" w:cs="Arial"/>
          <w:sz w:val="20"/>
          <w:szCs w:val="20"/>
        </w:rPr>
        <w:t>изводится ежедневно с 01.01.202</w:t>
      </w:r>
      <w:r w:rsidR="00223C0E">
        <w:rPr>
          <w:rFonts w:ascii="Arial" w:hAnsi="Arial" w:cs="Arial"/>
          <w:sz w:val="20"/>
          <w:szCs w:val="20"/>
        </w:rPr>
        <w:t>3</w:t>
      </w:r>
      <w:r w:rsidRPr="00A75C6F">
        <w:rPr>
          <w:rFonts w:ascii="Arial" w:hAnsi="Arial" w:cs="Arial"/>
          <w:sz w:val="20"/>
          <w:szCs w:val="20"/>
        </w:rPr>
        <w:t xml:space="preserve">г. по </w:t>
      </w:r>
      <w:r w:rsidR="00650832">
        <w:rPr>
          <w:rFonts w:ascii="Arial" w:hAnsi="Arial" w:cs="Arial"/>
          <w:sz w:val="20"/>
          <w:szCs w:val="20"/>
        </w:rPr>
        <w:t>31.12.202</w:t>
      </w:r>
      <w:r w:rsidR="00223C0E">
        <w:rPr>
          <w:rFonts w:ascii="Arial" w:hAnsi="Arial" w:cs="Arial"/>
          <w:sz w:val="20"/>
          <w:szCs w:val="20"/>
        </w:rPr>
        <w:t>3</w:t>
      </w:r>
      <w:r w:rsidRPr="00A75C6F">
        <w:rPr>
          <w:rFonts w:ascii="Arial" w:hAnsi="Arial" w:cs="Arial"/>
          <w:sz w:val="20"/>
          <w:szCs w:val="20"/>
        </w:rPr>
        <w:t>г.</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Розничный отпуск ГСМ на АЗК/АЗС/АГЗС г. Пензы и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Поставка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p>
    <w:p w:rsidR="00A75C6F" w:rsidRPr="00FB2CF7" w:rsidRDefault="00A75C6F" w:rsidP="00DC6BAA">
      <w:pPr>
        <w:pStyle w:val="af4"/>
        <w:widowControl w:val="0"/>
        <w:numPr>
          <w:ilvl w:val="1"/>
          <w:numId w:val="50"/>
        </w:numPr>
        <w:spacing w:line="240" w:lineRule="auto"/>
        <w:rPr>
          <w:rFonts w:ascii="Arial" w:hAnsi="Arial" w:cs="Arial"/>
          <w:sz w:val="20"/>
          <w:szCs w:val="20"/>
        </w:rPr>
      </w:pPr>
      <w:r w:rsidRPr="00FB2CF7">
        <w:rPr>
          <w:rFonts w:ascii="Arial" w:hAnsi="Arial" w:cs="Arial"/>
          <w:sz w:val="20"/>
          <w:szCs w:val="20"/>
        </w:rPr>
        <w:t xml:space="preserve"> Разветвленность сети обслуживания на АЗК/АЗС/АГЗС по электронным картам на территории Пензенской области и РФ.</w:t>
      </w:r>
      <w:r w:rsidR="00FB2CF7" w:rsidRPr="00FB2CF7">
        <w:rPr>
          <w:rFonts w:ascii="Arial" w:hAnsi="Arial" w:cs="Arial"/>
          <w:sz w:val="20"/>
          <w:szCs w:val="20"/>
        </w:rPr>
        <w:t xml:space="preserve"> Количество АЗК/АЗС/АГЗС должно быть не менее 5.</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Наличие операционного центра (представительства) в г. Пенза.</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Продукция должна соответствовать требованиям ГОСТ. </w:t>
      </w:r>
    </w:p>
    <w:p w:rsidR="00052107" w:rsidRPr="00545CF8"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Цена продукции должна быть указана с учетом НДС, </w:t>
      </w:r>
      <w:r w:rsidR="00545CF8">
        <w:rPr>
          <w:rFonts w:ascii="Arial" w:hAnsi="Arial" w:cs="Arial"/>
          <w:sz w:val="20"/>
          <w:szCs w:val="20"/>
        </w:rPr>
        <w:t>транспортных налогов</w:t>
      </w:r>
      <w:r w:rsidR="00545CF8" w:rsidRPr="00545CF8">
        <w:rPr>
          <w:rFonts w:ascii="Arial" w:hAnsi="Arial" w:cs="Arial"/>
          <w:sz w:val="20"/>
          <w:szCs w:val="20"/>
        </w:rPr>
        <w:t>, сборов и других обязательных платежей.</w:t>
      </w:r>
    </w:p>
    <w:p w:rsidR="00DC6BAA" w:rsidRPr="00545CF8" w:rsidRDefault="00DC6BAA" w:rsidP="00DC6BAA">
      <w:pPr>
        <w:widowControl w:val="0"/>
        <w:rPr>
          <w:rFonts w:ascii="Arial" w:hAnsi="Arial" w:cs="Arial"/>
          <w:sz w:val="20"/>
          <w:szCs w:val="20"/>
        </w:rPr>
      </w:pPr>
    </w:p>
    <w:p w:rsidR="00052107" w:rsidRPr="00052107" w:rsidRDefault="00052107" w:rsidP="00DC6BAA">
      <w:pPr>
        <w:numPr>
          <w:ilvl w:val="0"/>
          <w:numId w:val="50"/>
        </w:numPr>
        <w:tabs>
          <w:tab w:val="num" w:pos="900"/>
        </w:tabs>
        <w:jc w:val="both"/>
        <w:rPr>
          <w:rFonts w:ascii="Arial" w:hAnsi="Arial" w:cs="Arial"/>
          <w:b/>
          <w:sz w:val="20"/>
          <w:szCs w:val="20"/>
        </w:rPr>
      </w:pPr>
      <w:r w:rsidRPr="00052107">
        <w:rPr>
          <w:rFonts w:ascii="Arial" w:hAnsi="Arial" w:cs="Arial"/>
          <w:b/>
          <w:sz w:val="20"/>
          <w:szCs w:val="20"/>
        </w:rPr>
        <w:t>Технические требования к продукции:</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Проду</w:t>
      </w:r>
      <w:r w:rsidR="00737A8E">
        <w:rPr>
          <w:rFonts w:ascii="Arial" w:hAnsi="Arial" w:cs="Arial"/>
          <w:sz w:val="20"/>
          <w:szCs w:val="20"/>
        </w:rPr>
        <w:t>кция должна быть выпущена в 2020-2021</w:t>
      </w:r>
      <w:r w:rsidRPr="00052107">
        <w:rPr>
          <w:rFonts w:ascii="Arial" w:hAnsi="Arial" w:cs="Arial"/>
          <w:sz w:val="20"/>
          <w:szCs w:val="20"/>
        </w:rPr>
        <w:t xml:space="preserve"> г., соответствовать действующим ГОСТ</w:t>
      </w:r>
      <w:r w:rsidRPr="00052107">
        <w:rPr>
          <w:rFonts w:ascii="Arial" w:hAnsi="Arial" w:cs="Arial"/>
          <w:b/>
          <w:sz w:val="20"/>
          <w:szCs w:val="20"/>
        </w:rPr>
        <w:t xml:space="preserve">: </w:t>
      </w:r>
      <w:r w:rsidR="003213EB">
        <w:rPr>
          <w:rFonts w:ascii="Arial" w:hAnsi="Arial" w:cs="Arial"/>
          <w:sz w:val="20"/>
          <w:szCs w:val="20"/>
        </w:rPr>
        <w:t>Бензин АИ-92 - ГОСТ 32513-2013, бензин АИ</w:t>
      </w:r>
      <w:r w:rsidRPr="00052107">
        <w:rPr>
          <w:rFonts w:ascii="Arial" w:hAnsi="Arial" w:cs="Arial"/>
          <w:sz w:val="20"/>
          <w:szCs w:val="20"/>
        </w:rPr>
        <w:t>-95 - ГОСТ 32513-2013, дизельное топливо - ГОСТ 32511-2013.</w:t>
      </w:r>
    </w:p>
    <w:p w:rsidR="00052107" w:rsidRPr="00FB2CF7" w:rsidRDefault="00052107" w:rsidP="00DC6BAA">
      <w:pPr>
        <w:pStyle w:val="af4"/>
        <w:numPr>
          <w:ilvl w:val="1"/>
          <w:numId w:val="50"/>
        </w:numPr>
        <w:spacing w:line="240" w:lineRule="auto"/>
        <w:ind w:left="357" w:hanging="357"/>
        <w:rPr>
          <w:rFonts w:ascii="Arial" w:hAnsi="Arial" w:cs="Arial"/>
          <w:sz w:val="20"/>
          <w:szCs w:val="20"/>
        </w:rPr>
      </w:pPr>
      <w:r w:rsidRPr="00FB2CF7">
        <w:rPr>
          <w:rFonts w:ascii="Arial" w:hAnsi="Arial" w:cs="Arial"/>
          <w:sz w:val="20"/>
          <w:szCs w:val="20"/>
        </w:rPr>
        <w:t>Продукция должна полностью соответствовать техническим характеристикам, указанным в тех</w:t>
      </w:r>
      <w:r w:rsidR="00FB2CF7" w:rsidRPr="00FB2CF7">
        <w:rPr>
          <w:rFonts w:ascii="Arial" w:hAnsi="Arial" w:cs="Arial"/>
          <w:sz w:val="20"/>
          <w:szCs w:val="20"/>
        </w:rPr>
        <w:t>ническом задании (Приложение № 2 к документации</w:t>
      </w:r>
      <w:r w:rsidRPr="00FB2CF7">
        <w:rPr>
          <w:rFonts w:ascii="Arial" w:hAnsi="Arial" w:cs="Arial"/>
          <w:sz w:val="20"/>
          <w:szCs w:val="20"/>
        </w:rPr>
        <w:t>).</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 xml:space="preserve"> Поставляемая продукция должна соответствовать требованиям Государственных стандартов России (ГОСТ) и других нормативов по стандартизации, действующих на территории Российской Федерации; иметь документ о качестве, содержащий сведения о фактических показателях качества, нормируемыми этими документами.</w:t>
      </w:r>
    </w:p>
    <w:p w:rsidR="00DC6BAA" w:rsidRPr="00052107" w:rsidRDefault="00DC6BAA" w:rsidP="00DC6BAA">
      <w:pPr>
        <w:pStyle w:val="af4"/>
        <w:spacing w:line="240" w:lineRule="auto"/>
        <w:ind w:left="357" w:firstLine="0"/>
        <w:rPr>
          <w:rFonts w:ascii="Arial" w:hAnsi="Arial" w:cs="Arial"/>
          <w:sz w:val="20"/>
          <w:szCs w:val="20"/>
        </w:rPr>
      </w:pPr>
    </w:p>
    <w:tbl>
      <w:tblPr>
        <w:tblpPr w:leftFromText="180" w:rightFromText="180" w:vertAnchor="text" w:horzAnchor="margin"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11"/>
        <w:gridCol w:w="34"/>
        <w:gridCol w:w="5920"/>
      </w:tblGrid>
      <w:tr w:rsidR="00DC6BAA" w:rsidRPr="00DC6BAA" w:rsidTr="001304D9">
        <w:trPr>
          <w:trHeight w:val="366"/>
        </w:trPr>
        <w:tc>
          <w:tcPr>
            <w:tcW w:w="10031" w:type="dxa"/>
            <w:gridSpan w:val="4"/>
            <w:vAlign w:val="center"/>
          </w:tcPr>
          <w:p w:rsidR="00DC6BAA" w:rsidRPr="00DC6BAA" w:rsidRDefault="00DC6BAA" w:rsidP="001304D9">
            <w:pPr>
              <w:jc w:val="center"/>
              <w:rPr>
                <w:rFonts w:ascii="Arial" w:hAnsi="Arial" w:cs="Arial"/>
                <w:sz w:val="20"/>
                <w:szCs w:val="20"/>
              </w:rPr>
            </w:pPr>
            <w:r w:rsidRPr="00DC6BAA">
              <w:rPr>
                <w:rFonts w:ascii="Arial" w:hAnsi="Arial" w:cs="Arial"/>
                <w:b/>
                <w:sz w:val="20"/>
                <w:szCs w:val="20"/>
              </w:rPr>
              <w:t xml:space="preserve">Наименование продукции </w:t>
            </w:r>
          </w:p>
        </w:tc>
      </w:tr>
      <w:tr w:rsidR="00DC6BAA" w:rsidRPr="00DC6BAA" w:rsidTr="001304D9">
        <w:trPr>
          <w:trHeight w:val="316"/>
        </w:trPr>
        <w:tc>
          <w:tcPr>
            <w:tcW w:w="10031" w:type="dxa"/>
            <w:gridSpan w:val="4"/>
            <w:vAlign w:val="center"/>
          </w:tcPr>
          <w:p w:rsidR="00DC6BAA" w:rsidRPr="00DC6BAA" w:rsidRDefault="00DC6BAA" w:rsidP="001304D9">
            <w:pPr>
              <w:jc w:val="center"/>
              <w:rPr>
                <w:rFonts w:ascii="Arial" w:hAnsi="Arial" w:cs="Arial"/>
                <w:sz w:val="20"/>
                <w:szCs w:val="20"/>
              </w:rPr>
            </w:pPr>
            <w:r w:rsidRPr="00DC6BAA">
              <w:rPr>
                <w:rFonts w:ascii="Arial" w:hAnsi="Arial" w:cs="Arial"/>
                <w:sz w:val="20"/>
                <w:szCs w:val="20"/>
              </w:rPr>
              <w:t>Поставка светлых нефтепродуктов по электронным картам</w:t>
            </w:r>
          </w:p>
        </w:tc>
      </w:tr>
      <w:tr w:rsidR="00DC6BAA" w:rsidRPr="00DC6BAA" w:rsidTr="001304D9">
        <w:trPr>
          <w:trHeight w:val="264"/>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Закупка</w:t>
            </w:r>
          </w:p>
        </w:tc>
        <w:tc>
          <w:tcPr>
            <w:tcW w:w="5920" w:type="dxa"/>
          </w:tcPr>
          <w:p w:rsidR="00DC6BAA" w:rsidRPr="00DC6BAA" w:rsidRDefault="00DC6BAA" w:rsidP="001304D9">
            <w:pPr>
              <w:jc w:val="center"/>
              <w:rPr>
                <w:rFonts w:ascii="Arial" w:hAnsi="Arial" w:cs="Arial"/>
                <w:sz w:val="20"/>
                <w:szCs w:val="20"/>
              </w:rPr>
            </w:pPr>
            <w:r w:rsidRPr="00DC6BAA">
              <w:rPr>
                <w:rFonts w:ascii="Arial" w:hAnsi="Arial" w:cs="Arial"/>
                <w:sz w:val="20"/>
                <w:szCs w:val="20"/>
              </w:rPr>
              <w:t>Плановая</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Период планирования закупки, год</w:t>
            </w:r>
          </w:p>
        </w:tc>
        <w:tc>
          <w:tcPr>
            <w:tcW w:w="5920" w:type="dxa"/>
          </w:tcPr>
          <w:p w:rsidR="00DC6BAA" w:rsidRPr="00DC6BAA" w:rsidRDefault="00223C0E" w:rsidP="001304D9">
            <w:pPr>
              <w:jc w:val="center"/>
              <w:rPr>
                <w:rFonts w:ascii="Arial" w:hAnsi="Arial" w:cs="Arial"/>
                <w:sz w:val="20"/>
                <w:szCs w:val="20"/>
              </w:rPr>
            </w:pPr>
            <w:r>
              <w:rPr>
                <w:rFonts w:ascii="Arial" w:hAnsi="Arial" w:cs="Arial"/>
                <w:sz w:val="20"/>
                <w:szCs w:val="20"/>
              </w:rPr>
              <w:t>2023</w:t>
            </w:r>
            <w:r w:rsidR="00DC6BAA" w:rsidRPr="00DC6BAA">
              <w:rPr>
                <w:rFonts w:ascii="Arial" w:hAnsi="Arial" w:cs="Arial"/>
                <w:sz w:val="20"/>
                <w:szCs w:val="20"/>
              </w:rPr>
              <w:t xml:space="preserve">  г.</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Источник финансирования</w:t>
            </w:r>
          </w:p>
        </w:tc>
        <w:tc>
          <w:tcPr>
            <w:tcW w:w="5920" w:type="dxa"/>
          </w:tcPr>
          <w:p w:rsidR="00DC6BAA" w:rsidRPr="00DC6BAA" w:rsidRDefault="00DC6BAA" w:rsidP="001304D9">
            <w:pPr>
              <w:jc w:val="center"/>
              <w:rPr>
                <w:rFonts w:ascii="Arial" w:hAnsi="Arial" w:cs="Arial"/>
                <w:i/>
                <w:sz w:val="20"/>
                <w:szCs w:val="20"/>
                <w:lang w:val="en-US"/>
              </w:rPr>
            </w:pPr>
            <w:r w:rsidRPr="00DC6BAA">
              <w:rPr>
                <w:rFonts w:ascii="Arial" w:hAnsi="Arial" w:cs="Arial"/>
                <w:sz w:val="20"/>
                <w:szCs w:val="20"/>
              </w:rPr>
              <w:t>Себестоимость (без амортизации)</w:t>
            </w:r>
          </w:p>
        </w:tc>
      </w:tr>
      <w:tr w:rsidR="00DC6BAA" w:rsidRPr="00DC6BAA" w:rsidTr="001304D9">
        <w:trPr>
          <w:trHeight w:val="256"/>
        </w:trPr>
        <w:tc>
          <w:tcPr>
            <w:tcW w:w="4111" w:type="dxa"/>
            <w:gridSpan w:val="3"/>
          </w:tcPr>
          <w:p w:rsidR="00DC6BAA" w:rsidRPr="007D5588" w:rsidRDefault="00DC6BAA" w:rsidP="001304D9">
            <w:pPr>
              <w:rPr>
                <w:rFonts w:ascii="Arial" w:hAnsi="Arial" w:cs="Arial"/>
                <w:b/>
                <w:sz w:val="20"/>
                <w:szCs w:val="20"/>
              </w:rPr>
            </w:pPr>
            <w:r w:rsidRPr="007D5588">
              <w:rPr>
                <w:rFonts w:ascii="Arial" w:hAnsi="Arial" w:cs="Arial"/>
                <w:b/>
                <w:sz w:val="20"/>
                <w:szCs w:val="20"/>
              </w:rPr>
              <w:t>Сумма с НДС 20% в рублях/без НДС в рублях</w:t>
            </w:r>
          </w:p>
        </w:tc>
        <w:tc>
          <w:tcPr>
            <w:tcW w:w="5920" w:type="dxa"/>
          </w:tcPr>
          <w:p w:rsidR="00DC6BAA" w:rsidRPr="00E92CBB" w:rsidRDefault="00DC6BAA" w:rsidP="00650832">
            <w:pPr>
              <w:rPr>
                <w:rFonts w:ascii="Arial" w:hAnsi="Arial" w:cs="Arial"/>
                <w:b/>
                <w:sz w:val="20"/>
                <w:szCs w:val="20"/>
              </w:rPr>
            </w:pPr>
            <w:r w:rsidRPr="007D5588">
              <w:rPr>
                <w:rFonts w:ascii="Arial" w:hAnsi="Arial" w:cs="Arial"/>
                <w:i/>
                <w:sz w:val="20"/>
                <w:szCs w:val="20"/>
              </w:rPr>
              <w:t xml:space="preserve">Общая сумма договора является ориентировочной и не может превышать сумму </w:t>
            </w:r>
            <w:r w:rsidR="00223C0E" w:rsidRPr="00223C0E">
              <w:rPr>
                <w:rFonts w:ascii="Arial" w:hAnsi="Arial" w:cs="Arial"/>
                <w:b/>
                <w:sz w:val="20"/>
                <w:szCs w:val="20"/>
              </w:rPr>
              <w:t xml:space="preserve">18 445 771,00 </w:t>
            </w:r>
            <w:r w:rsidRPr="007D5588">
              <w:rPr>
                <w:rFonts w:ascii="Arial" w:hAnsi="Arial" w:cs="Arial"/>
                <w:b/>
                <w:sz w:val="20"/>
                <w:szCs w:val="20"/>
              </w:rPr>
              <w:t xml:space="preserve">/ </w:t>
            </w:r>
            <w:r w:rsidR="00223C0E" w:rsidRPr="00223C0E">
              <w:rPr>
                <w:rFonts w:ascii="Arial" w:hAnsi="Arial" w:cs="Arial"/>
                <w:b/>
                <w:sz w:val="20"/>
                <w:szCs w:val="20"/>
              </w:rPr>
              <w:t>15 371 476,00</w:t>
            </w:r>
          </w:p>
        </w:tc>
      </w:tr>
      <w:tr w:rsidR="00DC6BAA" w:rsidRPr="00DC6BAA" w:rsidTr="001304D9">
        <w:trPr>
          <w:trHeight w:val="140"/>
        </w:trPr>
        <w:tc>
          <w:tcPr>
            <w:tcW w:w="10031" w:type="dxa"/>
            <w:gridSpan w:val="4"/>
            <w:vAlign w:val="center"/>
          </w:tcPr>
          <w:p w:rsidR="00DC6BAA" w:rsidRPr="007D5588" w:rsidRDefault="00DC6BAA" w:rsidP="001304D9">
            <w:pPr>
              <w:jc w:val="center"/>
              <w:rPr>
                <w:rFonts w:ascii="Arial" w:hAnsi="Arial" w:cs="Arial"/>
                <w:b/>
                <w:sz w:val="20"/>
                <w:szCs w:val="20"/>
                <w:highlight w:val="yellow"/>
              </w:rPr>
            </w:pPr>
          </w:p>
          <w:p w:rsidR="00DC6BAA" w:rsidRPr="007D5588" w:rsidRDefault="00DC6BAA" w:rsidP="001304D9">
            <w:pPr>
              <w:jc w:val="center"/>
              <w:rPr>
                <w:rFonts w:ascii="Arial" w:hAnsi="Arial" w:cs="Arial"/>
                <w:b/>
                <w:sz w:val="20"/>
                <w:szCs w:val="20"/>
                <w:highlight w:val="yellow"/>
              </w:rPr>
            </w:pPr>
          </w:p>
        </w:tc>
      </w:tr>
      <w:tr w:rsidR="00650832" w:rsidRPr="00DC6BAA" w:rsidTr="00650832">
        <w:trPr>
          <w:trHeight w:val="258"/>
        </w:trPr>
        <w:tc>
          <w:tcPr>
            <w:tcW w:w="566" w:type="dxa"/>
            <w:vAlign w:val="center"/>
          </w:tcPr>
          <w:p w:rsidR="00650832" w:rsidRPr="00DC6BAA" w:rsidRDefault="00650832" w:rsidP="001304D9">
            <w:pPr>
              <w:rPr>
                <w:rFonts w:ascii="Arial" w:hAnsi="Arial" w:cs="Arial"/>
                <w:b/>
                <w:sz w:val="20"/>
                <w:szCs w:val="20"/>
              </w:rPr>
            </w:pPr>
            <w:r w:rsidRPr="00DC6BAA">
              <w:rPr>
                <w:rFonts w:ascii="Arial" w:hAnsi="Arial" w:cs="Arial"/>
                <w:b/>
                <w:sz w:val="20"/>
                <w:szCs w:val="20"/>
              </w:rPr>
              <w:t>№</w:t>
            </w:r>
          </w:p>
        </w:tc>
        <w:tc>
          <w:tcPr>
            <w:tcW w:w="3511"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Номенклатура</w:t>
            </w:r>
          </w:p>
        </w:tc>
        <w:tc>
          <w:tcPr>
            <w:tcW w:w="5954" w:type="dxa"/>
            <w:gridSpan w:val="2"/>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Ед. изм.</w:t>
            </w:r>
          </w:p>
        </w:tc>
      </w:tr>
      <w:tr w:rsidR="00650832" w:rsidRPr="00DC6BAA" w:rsidTr="00650832">
        <w:trPr>
          <w:trHeight w:val="263"/>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1</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Бензин АИ-9</w:t>
            </w:r>
            <w:r>
              <w:rPr>
                <w:rFonts w:ascii="Arial" w:hAnsi="Arial" w:cs="Arial"/>
                <w:sz w:val="20"/>
                <w:szCs w:val="20"/>
              </w:rPr>
              <w:t>5</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650832" w:rsidRPr="00DC6BAA" w:rsidTr="00650832">
        <w:trPr>
          <w:trHeight w:val="266"/>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2</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Бензин АИ-9</w:t>
            </w:r>
            <w:r>
              <w:rPr>
                <w:rFonts w:ascii="Arial" w:hAnsi="Arial" w:cs="Arial"/>
                <w:sz w:val="20"/>
                <w:szCs w:val="20"/>
              </w:rPr>
              <w:t>2</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650832" w:rsidRPr="00DC6BAA" w:rsidTr="00650832">
        <w:trPr>
          <w:trHeight w:val="257"/>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3</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Дизтопливо ДТ</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DC6BAA" w:rsidRPr="00DC6BAA" w:rsidTr="001304D9">
        <w:trPr>
          <w:trHeight w:val="250"/>
        </w:trPr>
        <w:tc>
          <w:tcPr>
            <w:tcW w:w="10031" w:type="dxa"/>
            <w:gridSpan w:val="4"/>
          </w:tcPr>
          <w:p w:rsidR="00DC6BAA" w:rsidRPr="00DC6BAA" w:rsidRDefault="00DC6BAA" w:rsidP="001304D9">
            <w:pPr>
              <w:rPr>
                <w:rFonts w:ascii="Arial" w:hAnsi="Arial" w:cs="Arial"/>
                <w:i/>
                <w:sz w:val="20"/>
                <w:szCs w:val="20"/>
              </w:rPr>
            </w:pPr>
            <w:r w:rsidRPr="00DC6BAA">
              <w:rPr>
                <w:rFonts w:ascii="Arial" w:hAnsi="Arial" w:cs="Arial"/>
                <w:b/>
                <w:sz w:val="20"/>
                <w:szCs w:val="20"/>
              </w:rPr>
              <w:t>Сроки и периодичность поставки</w:t>
            </w:r>
          </w:p>
        </w:tc>
      </w:tr>
      <w:tr w:rsidR="00DC6BAA" w:rsidRPr="00DC6BAA" w:rsidTr="001304D9">
        <w:trPr>
          <w:trHeight w:val="195"/>
        </w:trPr>
        <w:tc>
          <w:tcPr>
            <w:tcW w:w="10031" w:type="dxa"/>
            <w:gridSpan w:val="4"/>
          </w:tcPr>
          <w:p w:rsidR="00DC6BAA" w:rsidRPr="00DC6BAA" w:rsidRDefault="00DC6BAA" w:rsidP="00223C0E">
            <w:pPr>
              <w:rPr>
                <w:rFonts w:ascii="Arial" w:hAnsi="Arial" w:cs="Arial"/>
                <w:sz w:val="20"/>
                <w:szCs w:val="20"/>
              </w:rPr>
            </w:pPr>
            <w:r w:rsidRPr="00DC6BAA">
              <w:rPr>
                <w:rFonts w:ascii="Arial" w:hAnsi="Arial" w:cs="Arial"/>
                <w:sz w:val="20"/>
                <w:szCs w:val="20"/>
              </w:rPr>
              <w:t>Поставка продукции по электронным картам производится ежедневно с 01.01.20</w:t>
            </w:r>
            <w:r w:rsidR="00650832">
              <w:rPr>
                <w:rFonts w:ascii="Arial" w:hAnsi="Arial" w:cs="Arial"/>
                <w:sz w:val="20"/>
                <w:szCs w:val="20"/>
              </w:rPr>
              <w:t>2</w:t>
            </w:r>
            <w:r w:rsidR="00223C0E">
              <w:rPr>
                <w:rFonts w:ascii="Arial" w:hAnsi="Arial" w:cs="Arial"/>
                <w:sz w:val="20"/>
                <w:szCs w:val="20"/>
              </w:rPr>
              <w:t>3</w:t>
            </w:r>
            <w:r w:rsidR="00650832">
              <w:rPr>
                <w:rFonts w:ascii="Arial" w:hAnsi="Arial" w:cs="Arial"/>
                <w:sz w:val="20"/>
                <w:szCs w:val="20"/>
              </w:rPr>
              <w:t>г. по 31.12.202</w:t>
            </w:r>
            <w:r w:rsidR="00223C0E">
              <w:rPr>
                <w:rFonts w:ascii="Arial" w:hAnsi="Arial" w:cs="Arial"/>
                <w:sz w:val="20"/>
                <w:szCs w:val="20"/>
              </w:rPr>
              <w:t>3</w:t>
            </w:r>
            <w:r w:rsidRPr="00DC6BAA">
              <w:rPr>
                <w:rFonts w:ascii="Arial" w:hAnsi="Arial" w:cs="Arial"/>
                <w:sz w:val="20"/>
                <w:szCs w:val="20"/>
              </w:rPr>
              <w:t>г.</w:t>
            </w:r>
          </w:p>
        </w:tc>
      </w:tr>
      <w:tr w:rsidR="00DC6BAA" w:rsidRPr="00DC6BAA" w:rsidTr="001304D9">
        <w:trPr>
          <w:trHeight w:val="211"/>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Форма и сроки оплаты</w:t>
            </w:r>
          </w:p>
        </w:tc>
      </w:tr>
      <w:tr w:rsidR="00DC6BAA" w:rsidRPr="00DC6BAA" w:rsidTr="001304D9">
        <w:trPr>
          <w:trHeight w:val="410"/>
        </w:trPr>
        <w:tc>
          <w:tcPr>
            <w:tcW w:w="10031" w:type="dxa"/>
            <w:gridSpan w:val="4"/>
          </w:tcPr>
          <w:p w:rsidR="00DC6BAA" w:rsidRPr="00DC6BAA" w:rsidRDefault="00DC6BAA" w:rsidP="001304D9">
            <w:pPr>
              <w:pStyle w:val="af4"/>
              <w:widowControl w:val="0"/>
              <w:tabs>
                <w:tab w:val="left" w:pos="0"/>
              </w:tabs>
              <w:autoSpaceDE w:val="0"/>
              <w:autoSpaceDN w:val="0"/>
              <w:spacing w:line="240" w:lineRule="auto"/>
              <w:ind w:left="0"/>
              <w:rPr>
                <w:rFonts w:ascii="Arial" w:hAnsi="Arial" w:cs="Arial"/>
                <w:sz w:val="20"/>
                <w:szCs w:val="20"/>
              </w:rPr>
            </w:pPr>
            <w:r w:rsidRPr="00DC6BAA">
              <w:rPr>
                <w:rFonts w:ascii="Arial" w:hAnsi="Arial" w:cs="Arial"/>
                <w:b/>
                <w:sz w:val="20"/>
                <w:szCs w:val="20"/>
              </w:rPr>
              <w:t>Расчеты за партию продукции</w:t>
            </w:r>
            <w:r w:rsidRPr="00DC6BAA">
              <w:rPr>
                <w:rFonts w:ascii="Arial" w:hAnsi="Arial" w:cs="Arial"/>
                <w:sz w:val="20"/>
                <w:szCs w:val="20"/>
              </w:rPr>
              <w:t xml:space="preserve"> производятся между Поставщиком и Покупателем еженедельно путем </w:t>
            </w:r>
            <w:r w:rsidRPr="00DC6BAA">
              <w:rPr>
                <w:rFonts w:ascii="Arial" w:hAnsi="Arial" w:cs="Arial"/>
                <w:b/>
                <w:sz w:val="20"/>
                <w:szCs w:val="20"/>
              </w:rPr>
              <w:t>предварительной оплаты</w:t>
            </w:r>
            <w:r w:rsidRPr="00DC6BAA">
              <w:rPr>
                <w:rFonts w:ascii="Arial" w:hAnsi="Arial" w:cs="Arial"/>
                <w:sz w:val="20"/>
                <w:szCs w:val="20"/>
              </w:rPr>
              <w:t xml:space="preserve"> в зависимости от суточной потребности Покупателя и на основании выставленных Поставщиком счетов.</w:t>
            </w:r>
          </w:p>
        </w:tc>
      </w:tr>
      <w:tr w:rsidR="00DC6BAA" w:rsidRPr="00DC6BAA" w:rsidTr="001304D9">
        <w:trPr>
          <w:trHeight w:val="229"/>
        </w:trPr>
        <w:tc>
          <w:tcPr>
            <w:tcW w:w="10031" w:type="dxa"/>
            <w:gridSpan w:val="4"/>
          </w:tcPr>
          <w:p w:rsidR="00DC6BAA" w:rsidRPr="00DC6BAA" w:rsidRDefault="00DC6BAA" w:rsidP="001304D9">
            <w:pPr>
              <w:rPr>
                <w:rFonts w:ascii="Arial" w:hAnsi="Arial" w:cs="Arial"/>
                <w:b/>
                <w:sz w:val="20"/>
                <w:szCs w:val="20"/>
                <w:lang w:val="en-US"/>
              </w:rPr>
            </w:pPr>
            <w:r w:rsidRPr="00DC6BAA">
              <w:rPr>
                <w:rFonts w:ascii="Arial" w:hAnsi="Arial" w:cs="Arial"/>
                <w:b/>
                <w:sz w:val="20"/>
                <w:szCs w:val="20"/>
              </w:rPr>
              <w:t>Место поставки продукции</w:t>
            </w:r>
          </w:p>
        </w:tc>
      </w:tr>
      <w:tr w:rsidR="00DC6BAA" w:rsidRPr="00DC6BAA" w:rsidTr="001304D9">
        <w:trPr>
          <w:trHeight w:val="218"/>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Розничный отпуск ГСМ на АЗК/АЗС/АГЗС г. Пензы и всех районах Пензенской области, РФ</w:t>
            </w:r>
          </w:p>
        </w:tc>
      </w:tr>
      <w:tr w:rsidR="00DC6BAA" w:rsidRPr="00DC6BAA" w:rsidTr="001304D9">
        <w:trPr>
          <w:trHeight w:val="140"/>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Способ  поставки продукции</w:t>
            </w:r>
          </w:p>
        </w:tc>
      </w:tr>
      <w:tr w:rsidR="00DC6BAA" w:rsidRPr="00DC6BAA" w:rsidTr="001304D9">
        <w:trPr>
          <w:trHeight w:val="131"/>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Поставка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tc>
      </w:tr>
      <w:tr w:rsidR="00DC6BAA" w:rsidRPr="00DC6BAA" w:rsidTr="001304D9">
        <w:trPr>
          <w:trHeight w:val="262"/>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lastRenderedPageBreak/>
              <w:t>Стандарт или техническое задание на продукцию</w:t>
            </w:r>
          </w:p>
        </w:tc>
      </w:tr>
      <w:tr w:rsidR="00DC6BAA" w:rsidRPr="00DC6BAA" w:rsidTr="001304D9">
        <w:trPr>
          <w:trHeight w:val="267"/>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Продукция должна соответствовать</w:t>
            </w:r>
            <w:r w:rsidRPr="00DC6BAA">
              <w:rPr>
                <w:rFonts w:ascii="Arial" w:hAnsi="Arial" w:cs="Arial"/>
                <w:color w:val="FF0000"/>
                <w:sz w:val="20"/>
                <w:szCs w:val="20"/>
              </w:rPr>
              <w:t xml:space="preserve"> </w:t>
            </w:r>
            <w:r w:rsidRPr="00DC6BAA">
              <w:rPr>
                <w:rFonts w:ascii="Arial" w:hAnsi="Arial" w:cs="Arial"/>
                <w:sz w:val="20"/>
                <w:szCs w:val="20"/>
              </w:rPr>
              <w:t>действующим ГОСТ</w:t>
            </w:r>
            <w:r w:rsidRPr="00DC6BAA">
              <w:rPr>
                <w:rFonts w:ascii="Arial" w:hAnsi="Arial" w:cs="Arial"/>
                <w:b/>
                <w:sz w:val="20"/>
                <w:szCs w:val="20"/>
              </w:rPr>
              <w:t xml:space="preserve">: </w:t>
            </w:r>
            <w:r w:rsidR="003213EB">
              <w:rPr>
                <w:rFonts w:ascii="Arial" w:hAnsi="Arial" w:cs="Arial"/>
                <w:sz w:val="20"/>
                <w:szCs w:val="20"/>
              </w:rPr>
              <w:t>Бензин АИ-92 - ГОСТ 32513-2013, бензин АИ</w:t>
            </w:r>
            <w:r w:rsidRPr="00DC6BAA">
              <w:rPr>
                <w:rFonts w:ascii="Arial" w:hAnsi="Arial" w:cs="Arial"/>
                <w:sz w:val="20"/>
                <w:szCs w:val="20"/>
              </w:rPr>
              <w:t>-95 - ГОСТ 32513-2013, дизельное топливо - ГОСТ 32511-2013.</w:t>
            </w:r>
          </w:p>
        </w:tc>
      </w:tr>
      <w:tr w:rsidR="00DC6BAA" w:rsidRPr="00DC6BAA" w:rsidTr="001304D9">
        <w:tc>
          <w:tcPr>
            <w:tcW w:w="10031" w:type="dxa"/>
            <w:gridSpan w:val="4"/>
          </w:tcPr>
          <w:p w:rsidR="00DC6BAA" w:rsidRPr="00DC6BAA" w:rsidRDefault="00DC6BAA" w:rsidP="001304D9">
            <w:pPr>
              <w:rPr>
                <w:rFonts w:ascii="Arial" w:hAnsi="Arial" w:cs="Arial"/>
                <w:i/>
                <w:sz w:val="20"/>
                <w:szCs w:val="20"/>
              </w:rPr>
            </w:pPr>
            <w:r w:rsidRPr="00DC6BAA">
              <w:rPr>
                <w:rFonts w:ascii="Arial" w:hAnsi="Arial" w:cs="Arial"/>
                <w:b/>
                <w:sz w:val="20"/>
                <w:szCs w:val="20"/>
              </w:rPr>
              <w:t>Условия поставки продукции</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1</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r w:rsidRPr="00DC6BAA">
              <w:rPr>
                <w:rFonts w:ascii="Arial" w:hAnsi="Arial" w:cs="Arial"/>
                <w:bCs/>
                <w:sz w:val="20"/>
                <w:szCs w:val="20"/>
              </w:rPr>
              <w:t>.</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2</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Разветвленность сети обслуживания на АЗК/АЗС/АГЗС по электронным картам на территории Пензенской области </w:t>
            </w:r>
          </w:p>
        </w:tc>
      </w:tr>
      <w:tr w:rsidR="00DC6BAA" w:rsidRPr="00DC6BAA" w:rsidTr="001304D9">
        <w:trPr>
          <w:trHeight w:val="281"/>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3</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Письменные гарантии выдачи электронных карт Покупателю в течение 10 рабочих дней с момента письменного запроса, в  зависимости от потребности (общее количество транспорта обслуживаемого по электронным картам ориентировочно 150 единиц) в счет стоимости заключенного договора без дополнительной оплаты.</w:t>
            </w:r>
          </w:p>
        </w:tc>
      </w:tr>
      <w:tr w:rsidR="00DC6BAA" w:rsidRPr="00DC6BAA" w:rsidTr="001304D9">
        <w:trPr>
          <w:trHeight w:val="289"/>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4</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Наличие операционного центра (представительства) в г. Пенза.</w:t>
            </w:r>
          </w:p>
        </w:tc>
      </w:tr>
    </w:tbl>
    <w:p w:rsidR="00A75C6F" w:rsidRPr="00DC6BAA" w:rsidRDefault="00A75C6F" w:rsidP="00A75C6F">
      <w:pPr>
        <w:jc w:val="center"/>
        <w:rPr>
          <w:rFonts w:ascii="Arial" w:hAnsi="Arial" w:cs="Arial"/>
          <w:b/>
          <w:sz w:val="20"/>
          <w:szCs w:val="20"/>
          <w:u w:val="single"/>
        </w:rPr>
      </w:pPr>
    </w:p>
    <w:p w:rsidR="00D278D0" w:rsidRPr="00DC6BAA" w:rsidRDefault="00D278D0" w:rsidP="00A75C6F">
      <w:pPr>
        <w:pStyle w:val="aff1"/>
        <w:jc w:val="left"/>
        <w:rPr>
          <w:rFonts w:ascii="Arial" w:hAnsi="Arial" w:cs="Arial"/>
          <w:b/>
          <w:sz w:val="20"/>
        </w:rPr>
      </w:pPr>
    </w:p>
    <w:sectPr w:rsidR="00D278D0" w:rsidRPr="00DC6BAA" w:rsidSect="00B5074F">
      <w:headerReference w:type="default" r:id="rId41"/>
      <w:headerReference w:type="first" r:id="rId42"/>
      <w:footerReference w:type="first" r:id="rId43"/>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58" w:rsidRDefault="009C7858">
      <w:r>
        <w:separator/>
      </w:r>
    </w:p>
  </w:endnote>
  <w:endnote w:type="continuationSeparator" w:id="0">
    <w:p w:rsidR="009C7858" w:rsidRDefault="009C7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BA" w:rsidRDefault="00403CBA" w:rsidP="00441775">
    <w:pPr>
      <w:pStyle w:val="a7"/>
      <w:rPr>
        <w:szCs w:val="18"/>
      </w:rPr>
    </w:pPr>
  </w:p>
  <w:p w:rsidR="00403CBA" w:rsidRPr="00441775" w:rsidRDefault="00403CBA"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BA" w:rsidRDefault="00403CBA"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58" w:rsidRDefault="009C7858">
      <w:r>
        <w:separator/>
      </w:r>
    </w:p>
  </w:footnote>
  <w:footnote w:type="continuationSeparator" w:id="0">
    <w:p w:rsidR="009C7858" w:rsidRDefault="009C7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BA" w:rsidRDefault="00403CBA"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BA" w:rsidRDefault="00403CBA"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hint="default"/>
        <w:b/>
        <w:u w:val="none"/>
      </w:rPr>
    </w:lvl>
    <w:lvl w:ilvl="1">
      <w:start w:val="1"/>
      <w:numFmt w:val="decimal"/>
      <w:lvlText w:val="%1.%2."/>
      <w:lvlJc w:val="left"/>
      <w:pPr>
        <w:tabs>
          <w:tab w:val="num" w:pos="750"/>
        </w:tabs>
        <w:ind w:left="750" w:hanging="39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13">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0A633000"/>
    <w:multiLevelType w:val="multilevel"/>
    <w:tmpl w:val="C9B23E1E"/>
    <w:lvl w:ilvl="0">
      <w:start w:val="3"/>
      <w:numFmt w:val="decimal"/>
      <w:lvlText w:val="%1."/>
      <w:lvlJc w:val="left"/>
      <w:pPr>
        <w:ind w:left="360" w:hanging="360"/>
      </w:pPr>
      <w:rPr>
        <w:rFonts w:hint="default"/>
        <w:b w:val="0"/>
      </w:rPr>
    </w:lvl>
    <w:lvl w:ilvl="1">
      <w:start w:val="3"/>
      <w:numFmt w:val="decimal"/>
      <w:lvlText w:val="%1.%2."/>
      <w:lvlJc w:val="left"/>
      <w:pPr>
        <w:ind w:left="1359" w:hanging="360"/>
      </w:pPr>
      <w:rPr>
        <w:rFonts w:hint="default"/>
        <w:b w:val="0"/>
      </w:rPr>
    </w:lvl>
    <w:lvl w:ilvl="2">
      <w:start w:val="1"/>
      <w:numFmt w:val="decimal"/>
      <w:lvlText w:val="%1.%2.%3."/>
      <w:lvlJc w:val="left"/>
      <w:pPr>
        <w:ind w:left="2718" w:hanging="720"/>
      </w:pPr>
      <w:rPr>
        <w:rFonts w:hint="default"/>
        <w:b w:val="0"/>
      </w:rPr>
    </w:lvl>
    <w:lvl w:ilvl="3">
      <w:start w:val="1"/>
      <w:numFmt w:val="decimal"/>
      <w:lvlText w:val="%1.%2.%3.%4."/>
      <w:lvlJc w:val="left"/>
      <w:pPr>
        <w:ind w:left="3717" w:hanging="720"/>
      </w:pPr>
      <w:rPr>
        <w:rFonts w:hint="default"/>
        <w:b w:val="0"/>
      </w:rPr>
    </w:lvl>
    <w:lvl w:ilvl="4">
      <w:start w:val="1"/>
      <w:numFmt w:val="decimal"/>
      <w:lvlText w:val="%1.%2.%3.%4.%5."/>
      <w:lvlJc w:val="left"/>
      <w:pPr>
        <w:ind w:left="5076" w:hanging="1080"/>
      </w:pPr>
      <w:rPr>
        <w:rFonts w:hint="default"/>
        <w:b w:val="0"/>
      </w:rPr>
    </w:lvl>
    <w:lvl w:ilvl="5">
      <w:start w:val="1"/>
      <w:numFmt w:val="decimal"/>
      <w:lvlText w:val="%1.%2.%3.%4.%5.%6."/>
      <w:lvlJc w:val="left"/>
      <w:pPr>
        <w:ind w:left="6075" w:hanging="1080"/>
      </w:pPr>
      <w:rPr>
        <w:rFonts w:hint="default"/>
        <w:b w:val="0"/>
      </w:rPr>
    </w:lvl>
    <w:lvl w:ilvl="6">
      <w:start w:val="1"/>
      <w:numFmt w:val="decimal"/>
      <w:lvlText w:val="%1.%2.%3.%4.%5.%6.%7."/>
      <w:lvlJc w:val="left"/>
      <w:pPr>
        <w:ind w:left="7434" w:hanging="1440"/>
      </w:pPr>
      <w:rPr>
        <w:rFonts w:hint="default"/>
        <w:b w:val="0"/>
      </w:rPr>
    </w:lvl>
    <w:lvl w:ilvl="7">
      <w:start w:val="1"/>
      <w:numFmt w:val="decimal"/>
      <w:lvlText w:val="%1.%2.%3.%4.%5.%6.%7.%8."/>
      <w:lvlJc w:val="left"/>
      <w:pPr>
        <w:ind w:left="8433" w:hanging="1440"/>
      </w:pPr>
      <w:rPr>
        <w:rFonts w:hint="default"/>
        <w:b w:val="0"/>
      </w:rPr>
    </w:lvl>
    <w:lvl w:ilvl="8">
      <w:start w:val="1"/>
      <w:numFmt w:val="decimal"/>
      <w:lvlText w:val="%1.%2.%3.%4.%5.%6.%7.%8.%9."/>
      <w:lvlJc w:val="left"/>
      <w:pPr>
        <w:ind w:left="9792" w:hanging="1800"/>
      </w:pPr>
      <w:rPr>
        <w:rFonts w:hint="default"/>
        <w:b w:val="0"/>
      </w:rPr>
    </w:lvl>
  </w:abstractNum>
  <w:abstractNum w:abstractNumId="20">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6352DFB"/>
    <w:multiLevelType w:val="hybridMultilevel"/>
    <w:tmpl w:val="E0F6FA0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270DC6"/>
    <w:multiLevelType w:val="multilevel"/>
    <w:tmpl w:val="A348AD4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rPr>
    </w:lvl>
    <w:lvl w:ilvl="2">
      <w:start w:val="1"/>
      <w:numFmt w:val="decimal"/>
      <w:lvlText w:val="2.4.%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E525B4"/>
    <w:multiLevelType w:val="hybridMultilevel"/>
    <w:tmpl w:val="4EBAC800"/>
    <w:lvl w:ilvl="0" w:tplc="04C8A4DE">
      <w:start w:val="7"/>
      <w:numFmt w:val="lowerLetter"/>
      <w:lvlText w:val="%1)"/>
      <w:lvlJc w:val="left"/>
      <w:pPr>
        <w:ind w:left="786" w:hanging="360"/>
      </w:pPr>
      <w:rPr>
        <w:rFonts w:hint="default"/>
      </w:rPr>
    </w:lvl>
    <w:lvl w:ilvl="1" w:tplc="8C2E287C" w:tentative="1">
      <w:start w:val="1"/>
      <w:numFmt w:val="lowerLetter"/>
      <w:lvlText w:val="%2."/>
      <w:lvlJc w:val="left"/>
      <w:pPr>
        <w:ind w:left="1440" w:hanging="360"/>
      </w:pPr>
    </w:lvl>
    <w:lvl w:ilvl="2" w:tplc="8B301E14" w:tentative="1">
      <w:start w:val="1"/>
      <w:numFmt w:val="lowerRoman"/>
      <w:lvlText w:val="%3."/>
      <w:lvlJc w:val="right"/>
      <w:pPr>
        <w:ind w:left="2160" w:hanging="180"/>
      </w:pPr>
    </w:lvl>
    <w:lvl w:ilvl="3" w:tplc="4F140322" w:tentative="1">
      <w:start w:val="1"/>
      <w:numFmt w:val="decimal"/>
      <w:lvlText w:val="%4."/>
      <w:lvlJc w:val="left"/>
      <w:pPr>
        <w:ind w:left="2880" w:hanging="360"/>
      </w:pPr>
    </w:lvl>
    <w:lvl w:ilvl="4" w:tplc="7A601B7A" w:tentative="1">
      <w:start w:val="1"/>
      <w:numFmt w:val="lowerLetter"/>
      <w:lvlText w:val="%5."/>
      <w:lvlJc w:val="left"/>
      <w:pPr>
        <w:ind w:left="3600" w:hanging="360"/>
      </w:pPr>
    </w:lvl>
    <w:lvl w:ilvl="5" w:tplc="81B0BFFA" w:tentative="1">
      <w:start w:val="1"/>
      <w:numFmt w:val="lowerRoman"/>
      <w:lvlText w:val="%6."/>
      <w:lvlJc w:val="right"/>
      <w:pPr>
        <w:ind w:left="4320" w:hanging="180"/>
      </w:pPr>
    </w:lvl>
    <w:lvl w:ilvl="6" w:tplc="5A98F8AA" w:tentative="1">
      <w:start w:val="1"/>
      <w:numFmt w:val="decimal"/>
      <w:lvlText w:val="%7."/>
      <w:lvlJc w:val="left"/>
      <w:pPr>
        <w:ind w:left="5040" w:hanging="360"/>
      </w:pPr>
    </w:lvl>
    <w:lvl w:ilvl="7" w:tplc="466AACBA" w:tentative="1">
      <w:start w:val="1"/>
      <w:numFmt w:val="lowerLetter"/>
      <w:lvlText w:val="%8."/>
      <w:lvlJc w:val="left"/>
      <w:pPr>
        <w:ind w:left="5760" w:hanging="360"/>
      </w:pPr>
    </w:lvl>
    <w:lvl w:ilvl="8" w:tplc="D3748C1A" w:tentative="1">
      <w:start w:val="1"/>
      <w:numFmt w:val="lowerRoman"/>
      <w:lvlText w:val="%9."/>
      <w:lvlJc w:val="right"/>
      <w:pPr>
        <w:ind w:left="6480" w:hanging="180"/>
      </w:p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0E97DC8"/>
    <w:multiLevelType w:val="multilevel"/>
    <w:tmpl w:val="FC0E282A"/>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abstractNum w:abstractNumId="66">
    <w:nsid w:val="7E8E6D63"/>
    <w:multiLevelType w:val="hybridMultilevel"/>
    <w:tmpl w:val="5B4CC4DE"/>
    <w:lvl w:ilvl="0" w:tplc="26282936">
      <w:start w:val="2"/>
      <w:numFmt w:val="bullet"/>
      <w:lvlText w:val="-"/>
      <w:lvlJc w:val="left"/>
      <w:pPr>
        <w:ind w:left="720" w:hanging="360"/>
      </w:pPr>
      <w:rPr>
        <w:rFonts w:ascii="Times New Roman" w:hAnsi="Times New Roman" w:hint="default"/>
      </w:rPr>
    </w:lvl>
    <w:lvl w:ilvl="1" w:tplc="84CCF01C" w:tentative="1">
      <w:start w:val="1"/>
      <w:numFmt w:val="bullet"/>
      <w:lvlText w:val="o"/>
      <w:lvlJc w:val="left"/>
      <w:pPr>
        <w:ind w:left="1440" w:hanging="360"/>
      </w:pPr>
      <w:rPr>
        <w:rFonts w:ascii="Courier New" w:hAnsi="Courier New" w:cs="Courier New" w:hint="default"/>
      </w:rPr>
    </w:lvl>
    <w:lvl w:ilvl="2" w:tplc="EF9CDBCA" w:tentative="1">
      <w:start w:val="1"/>
      <w:numFmt w:val="bullet"/>
      <w:lvlText w:val=""/>
      <w:lvlJc w:val="left"/>
      <w:pPr>
        <w:ind w:left="2160" w:hanging="360"/>
      </w:pPr>
      <w:rPr>
        <w:rFonts w:ascii="Wingdings" w:hAnsi="Wingdings" w:hint="default"/>
      </w:rPr>
    </w:lvl>
    <w:lvl w:ilvl="3" w:tplc="4F447146" w:tentative="1">
      <w:start w:val="1"/>
      <w:numFmt w:val="bullet"/>
      <w:lvlText w:val=""/>
      <w:lvlJc w:val="left"/>
      <w:pPr>
        <w:ind w:left="2880" w:hanging="360"/>
      </w:pPr>
      <w:rPr>
        <w:rFonts w:ascii="Symbol" w:hAnsi="Symbol" w:hint="default"/>
      </w:rPr>
    </w:lvl>
    <w:lvl w:ilvl="4" w:tplc="F8BCE256" w:tentative="1">
      <w:start w:val="1"/>
      <w:numFmt w:val="bullet"/>
      <w:lvlText w:val="o"/>
      <w:lvlJc w:val="left"/>
      <w:pPr>
        <w:ind w:left="3600" w:hanging="360"/>
      </w:pPr>
      <w:rPr>
        <w:rFonts w:ascii="Courier New" w:hAnsi="Courier New" w:cs="Courier New" w:hint="default"/>
      </w:rPr>
    </w:lvl>
    <w:lvl w:ilvl="5" w:tplc="9A18F372" w:tentative="1">
      <w:start w:val="1"/>
      <w:numFmt w:val="bullet"/>
      <w:lvlText w:val=""/>
      <w:lvlJc w:val="left"/>
      <w:pPr>
        <w:ind w:left="4320" w:hanging="360"/>
      </w:pPr>
      <w:rPr>
        <w:rFonts w:ascii="Wingdings" w:hAnsi="Wingdings" w:hint="default"/>
      </w:rPr>
    </w:lvl>
    <w:lvl w:ilvl="6" w:tplc="13B2DD7E" w:tentative="1">
      <w:start w:val="1"/>
      <w:numFmt w:val="bullet"/>
      <w:lvlText w:val=""/>
      <w:lvlJc w:val="left"/>
      <w:pPr>
        <w:ind w:left="5040" w:hanging="360"/>
      </w:pPr>
      <w:rPr>
        <w:rFonts w:ascii="Symbol" w:hAnsi="Symbol" w:hint="default"/>
      </w:rPr>
    </w:lvl>
    <w:lvl w:ilvl="7" w:tplc="D108C55E" w:tentative="1">
      <w:start w:val="1"/>
      <w:numFmt w:val="bullet"/>
      <w:lvlText w:val="o"/>
      <w:lvlJc w:val="left"/>
      <w:pPr>
        <w:ind w:left="5760" w:hanging="360"/>
      </w:pPr>
      <w:rPr>
        <w:rFonts w:ascii="Courier New" w:hAnsi="Courier New" w:cs="Courier New" w:hint="default"/>
      </w:rPr>
    </w:lvl>
    <w:lvl w:ilvl="8" w:tplc="1E0ADA7E" w:tentative="1">
      <w:start w:val="1"/>
      <w:numFmt w:val="bullet"/>
      <w:lvlText w:val=""/>
      <w:lvlJc w:val="left"/>
      <w:pPr>
        <w:ind w:left="6480" w:hanging="360"/>
      </w:pPr>
      <w:rPr>
        <w:rFonts w:ascii="Wingdings" w:hAnsi="Wingdings" w:hint="default"/>
      </w:rPr>
    </w:lvl>
  </w:abstractNum>
  <w:abstractNum w:abstractNumId="67">
    <w:nsid w:val="7FC62AD7"/>
    <w:multiLevelType w:val="multilevel"/>
    <w:tmpl w:val="EB7A67E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6"/>
  </w:num>
  <w:num w:numId="15">
    <w:abstractNumId w:val="35"/>
  </w:num>
  <w:num w:numId="16">
    <w:abstractNumId w:val="57"/>
  </w:num>
  <w:num w:numId="17">
    <w:abstractNumId w:val="51"/>
  </w:num>
  <w:num w:numId="18">
    <w:abstractNumId w:val="45"/>
  </w:num>
  <w:num w:numId="19">
    <w:abstractNumId w:val="33"/>
  </w:num>
  <w:num w:numId="20">
    <w:abstractNumId w:val="59"/>
  </w:num>
  <w:num w:numId="21">
    <w:abstractNumId w:val="31"/>
  </w:num>
  <w:num w:numId="22">
    <w:abstractNumId w:val="32"/>
  </w:num>
  <w:num w:numId="23">
    <w:abstractNumId w:val="63"/>
  </w:num>
  <w:num w:numId="24">
    <w:abstractNumId w:val="43"/>
  </w:num>
  <w:num w:numId="25">
    <w:abstractNumId w:val="42"/>
  </w:num>
  <w:num w:numId="26">
    <w:abstractNumId w:val="22"/>
  </w:num>
  <w:num w:numId="27">
    <w:abstractNumId w:val="18"/>
  </w:num>
  <w:num w:numId="28">
    <w:abstractNumId w:val="65"/>
  </w:num>
  <w:num w:numId="29">
    <w:abstractNumId w:val="13"/>
  </w:num>
  <w:num w:numId="30">
    <w:abstractNumId w:val="61"/>
  </w:num>
  <w:num w:numId="31">
    <w:abstractNumId w:val="54"/>
  </w:num>
  <w:num w:numId="32">
    <w:abstractNumId w:val="40"/>
  </w:num>
  <w:num w:numId="33">
    <w:abstractNumId w:val="49"/>
  </w:num>
  <w:num w:numId="34">
    <w:abstractNumId w:val="60"/>
  </w:num>
  <w:num w:numId="35">
    <w:abstractNumId w:val="28"/>
  </w:num>
  <w:num w:numId="36">
    <w:abstractNumId w:val="37"/>
  </w:num>
  <w:num w:numId="37">
    <w:abstractNumId w:val="44"/>
  </w:num>
  <w:num w:numId="38">
    <w:abstractNumId w:val="47"/>
  </w:num>
  <w:num w:numId="39">
    <w:abstractNumId w:val="20"/>
  </w:num>
  <w:num w:numId="40">
    <w:abstractNumId w:val="39"/>
  </w:num>
  <w:num w:numId="41">
    <w:abstractNumId w:val="36"/>
  </w:num>
  <w:num w:numId="42">
    <w:abstractNumId w:val="21"/>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64"/>
  </w:num>
  <w:num w:numId="51">
    <w:abstractNumId w:val="38"/>
  </w:num>
  <w:num w:numId="52">
    <w:abstractNumId w:val="46"/>
  </w:num>
  <w:num w:numId="53">
    <w:abstractNumId w:val="58"/>
  </w:num>
  <w:num w:numId="54">
    <w:abstractNumId w:val="62"/>
  </w:num>
  <w:num w:numId="55">
    <w:abstractNumId w:val="19"/>
  </w:num>
  <w:num w:numId="56">
    <w:abstractNumId w:val="66"/>
  </w:num>
  <w:num w:numId="57">
    <w:abstractNumId w:val="26"/>
  </w:num>
  <w:num w:numId="58">
    <w:abstractNumId w:val="30"/>
  </w:num>
  <w:num w:numId="59">
    <w:abstractNumId w:val="15"/>
  </w:num>
  <w:num w:numId="60">
    <w:abstractNumId w:val="41"/>
  </w:num>
  <w:num w:numId="61">
    <w:abstractNumId w:val="50"/>
  </w:num>
  <w:num w:numId="62">
    <w:abstractNumId w:val="12"/>
  </w:num>
  <w:num w:numId="63">
    <w:abstractNumId w:val="67"/>
  </w:num>
  <w:num w:numId="64">
    <w:abstractNumId w:val="16"/>
  </w:num>
  <w:num w:numId="65">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1B6A"/>
    <w:rsid w:val="00013197"/>
    <w:rsid w:val="00016032"/>
    <w:rsid w:val="00017F59"/>
    <w:rsid w:val="0002255B"/>
    <w:rsid w:val="00025703"/>
    <w:rsid w:val="00030B2A"/>
    <w:rsid w:val="00032F2E"/>
    <w:rsid w:val="00037369"/>
    <w:rsid w:val="00044614"/>
    <w:rsid w:val="0004511A"/>
    <w:rsid w:val="00045E08"/>
    <w:rsid w:val="00046CC9"/>
    <w:rsid w:val="00052107"/>
    <w:rsid w:val="00053E71"/>
    <w:rsid w:val="000556A3"/>
    <w:rsid w:val="00055C14"/>
    <w:rsid w:val="00055D24"/>
    <w:rsid w:val="000562ED"/>
    <w:rsid w:val="00061C53"/>
    <w:rsid w:val="00077038"/>
    <w:rsid w:val="00082AC6"/>
    <w:rsid w:val="00082B78"/>
    <w:rsid w:val="000851E9"/>
    <w:rsid w:val="00086216"/>
    <w:rsid w:val="00092B6F"/>
    <w:rsid w:val="00095CC4"/>
    <w:rsid w:val="000A1ED2"/>
    <w:rsid w:val="000A1F51"/>
    <w:rsid w:val="000A2963"/>
    <w:rsid w:val="000A4911"/>
    <w:rsid w:val="000A5472"/>
    <w:rsid w:val="000B03A7"/>
    <w:rsid w:val="000B3C5E"/>
    <w:rsid w:val="000B5285"/>
    <w:rsid w:val="000B54AC"/>
    <w:rsid w:val="000B74C3"/>
    <w:rsid w:val="000C0526"/>
    <w:rsid w:val="000C2571"/>
    <w:rsid w:val="000C3EA9"/>
    <w:rsid w:val="000C58D0"/>
    <w:rsid w:val="000C751B"/>
    <w:rsid w:val="000D31F1"/>
    <w:rsid w:val="000D345B"/>
    <w:rsid w:val="000E0B02"/>
    <w:rsid w:val="000E140C"/>
    <w:rsid w:val="000E16EA"/>
    <w:rsid w:val="000E1DB7"/>
    <w:rsid w:val="000E2CB4"/>
    <w:rsid w:val="000E3575"/>
    <w:rsid w:val="000E3BB1"/>
    <w:rsid w:val="000E4BA5"/>
    <w:rsid w:val="000E76CC"/>
    <w:rsid w:val="000F0363"/>
    <w:rsid w:val="000F545C"/>
    <w:rsid w:val="000F7F22"/>
    <w:rsid w:val="0010029D"/>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50867"/>
    <w:rsid w:val="00151112"/>
    <w:rsid w:val="0015225D"/>
    <w:rsid w:val="00153B31"/>
    <w:rsid w:val="00154F4D"/>
    <w:rsid w:val="00161BE0"/>
    <w:rsid w:val="00161C99"/>
    <w:rsid w:val="00162B2F"/>
    <w:rsid w:val="00164851"/>
    <w:rsid w:val="00164D2C"/>
    <w:rsid w:val="001654AE"/>
    <w:rsid w:val="00167B0C"/>
    <w:rsid w:val="00167CC3"/>
    <w:rsid w:val="00171878"/>
    <w:rsid w:val="0017555B"/>
    <w:rsid w:val="00180FB2"/>
    <w:rsid w:val="001816F0"/>
    <w:rsid w:val="00195A16"/>
    <w:rsid w:val="001A0CEE"/>
    <w:rsid w:val="001A12DA"/>
    <w:rsid w:val="001A1F92"/>
    <w:rsid w:val="001A66B3"/>
    <w:rsid w:val="001A7E42"/>
    <w:rsid w:val="001B0A0B"/>
    <w:rsid w:val="001B1514"/>
    <w:rsid w:val="001B700F"/>
    <w:rsid w:val="001C163E"/>
    <w:rsid w:val="001C66F7"/>
    <w:rsid w:val="001C72B6"/>
    <w:rsid w:val="001C788C"/>
    <w:rsid w:val="001D421F"/>
    <w:rsid w:val="001D74CD"/>
    <w:rsid w:val="001E1982"/>
    <w:rsid w:val="001F07EE"/>
    <w:rsid w:val="001F4559"/>
    <w:rsid w:val="001F4971"/>
    <w:rsid w:val="00210622"/>
    <w:rsid w:val="00212095"/>
    <w:rsid w:val="002208E6"/>
    <w:rsid w:val="0022259D"/>
    <w:rsid w:val="00223C0E"/>
    <w:rsid w:val="00224929"/>
    <w:rsid w:val="00226A45"/>
    <w:rsid w:val="002316D0"/>
    <w:rsid w:val="00234F2A"/>
    <w:rsid w:val="00241A76"/>
    <w:rsid w:val="00242A14"/>
    <w:rsid w:val="002452C1"/>
    <w:rsid w:val="00245408"/>
    <w:rsid w:val="00245F78"/>
    <w:rsid w:val="0024672B"/>
    <w:rsid w:val="00247D75"/>
    <w:rsid w:val="00250B0C"/>
    <w:rsid w:val="00251799"/>
    <w:rsid w:val="00253978"/>
    <w:rsid w:val="002545BD"/>
    <w:rsid w:val="00254AB6"/>
    <w:rsid w:val="0025762B"/>
    <w:rsid w:val="002627C8"/>
    <w:rsid w:val="002634BE"/>
    <w:rsid w:val="0026485E"/>
    <w:rsid w:val="00265019"/>
    <w:rsid w:val="0026605D"/>
    <w:rsid w:val="002676D6"/>
    <w:rsid w:val="00271609"/>
    <w:rsid w:val="0027164D"/>
    <w:rsid w:val="00273CCD"/>
    <w:rsid w:val="00280DF8"/>
    <w:rsid w:val="00285779"/>
    <w:rsid w:val="00286B2B"/>
    <w:rsid w:val="00286F9F"/>
    <w:rsid w:val="00290133"/>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4EBA"/>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20291"/>
    <w:rsid w:val="00320B80"/>
    <w:rsid w:val="003212E6"/>
    <w:rsid w:val="003213EB"/>
    <w:rsid w:val="00326A80"/>
    <w:rsid w:val="00327A40"/>
    <w:rsid w:val="0033063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2D22"/>
    <w:rsid w:val="00353251"/>
    <w:rsid w:val="00356145"/>
    <w:rsid w:val="003576E0"/>
    <w:rsid w:val="00360F6E"/>
    <w:rsid w:val="0036138D"/>
    <w:rsid w:val="00362831"/>
    <w:rsid w:val="00363D02"/>
    <w:rsid w:val="00363D68"/>
    <w:rsid w:val="00363E15"/>
    <w:rsid w:val="0036464E"/>
    <w:rsid w:val="003730B3"/>
    <w:rsid w:val="00373E46"/>
    <w:rsid w:val="00377771"/>
    <w:rsid w:val="00381FB2"/>
    <w:rsid w:val="00384081"/>
    <w:rsid w:val="0038666F"/>
    <w:rsid w:val="00393CC5"/>
    <w:rsid w:val="00395AF4"/>
    <w:rsid w:val="003A0342"/>
    <w:rsid w:val="003C3892"/>
    <w:rsid w:val="003C3FFA"/>
    <w:rsid w:val="003D070D"/>
    <w:rsid w:val="003D256E"/>
    <w:rsid w:val="003D3397"/>
    <w:rsid w:val="003D7CEA"/>
    <w:rsid w:val="003E018B"/>
    <w:rsid w:val="003E057E"/>
    <w:rsid w:val="003E1C83"/>
    <w:rsid w:val="003E4938"/>
    <w:rsid w:val="003E4D26"/>
    <w:rsid w:val="003E61E3"/>
    <w:rsid w:val="003E6294"/>
    <w:rsid w:val="003F0084"/>
    <w:rsid w:val="003F4267"/>
    <w:rsid w:val="003F6A07"/>
    <w:rsid w:val="003F7D6C"/>
    <w:rsid w:val="00403CBA"/>
    <w:rsid w:val="00404147"/>
    <w:rsid w:val="00404993"/>
    <w:rsid w:val="00404FBB"/>
    <w:rsid w:val="004066ED"/>
    <w:rsid w:val="004069BE"/>
    <w:rsid w:val="00406B22"/>
    <w:rsid w:val="004159C6"/>
    <w:rsid w:val="00415D27"/>
    <w:rsid w:val="00426924"/>
    <w:rsid w:val="004314B2"/>
    <w:rsid w:val="004325C8"/>
    <w:rsid w:val="0043424E"/>
    <w:rsid w:val="00437627"/>
    <w:rsid w:val="00440702"/>
    <w:rsid w:val="00441775"/>
    <w:rsid w:val="0044195A"/>
    <w:rsid w:val="00441C8B"/>
    <w:rsid w:val="00446728"/>
    <w:rsid w:val="0044791E"/>
    <w:rsid w:val="00447A8F"/>
    <w:rsid w:val="00447EA4"/>
    <w:rsid w:val="00452033"/>
    <w:rsid w:val="00452C45"/>
    <w:rsid w:val="004625B7"/>
    <w:rsid w:val="00462909"/>
    <w:rsid w:val="00463AAA"/>
    <w:rsid w:val="00463DE8"/>
    <w:rsid w:val="00467072"/>
    <w:rsid w:val="0047174F"/>
    <w:rsid w:val="00471B5F"/>
    <w:rsid w:val="00473923"/>
    <w:rsid w:val="004746CF"/>
    <w:rsid w:val="00475250"/>
    <w:rsid w:val="00475586"/>
    <w:rsid w:val="004900E8"/>
    <w:rsid w:val="00491808"/>
    <w:rsid w:val="00491E87"/>
    <w:rsid w:val="004A3D00"/>
    <w:rsid w:val="004A6319"/>
    <w:rsid w:val="004A7403"/>
    <w:rsid w:val="004B008F"/>
    <w:rsid w:val="004B152D"/>
    <w:rsid w:val="004B1714"/>
    <w:rsid w:val="004B365F"/>
    <w:rsid w:val="004B7116"/>
    <w:rsid w:val="004B78F2"/>
    <w:rsid w:val="004C19EF"/>
    <w:rsid w:val="004D2094"/>
    <w:rsid w:val="004D3320"/>
    <w:rsid w:val="004D7BF4"/>
    <w:rsid w:val="004E2416"/>
    <w:rsid w:val="004E2B54"/>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45CF8"/>
    <w:rsid w:val="00551C78"/>
    <w:rsid w:val="00554380"/>
    <w:rsid w:val="005549AF"/>
    <w:rsid w:val="005565B7"/>
    <w:rsid w:val="00561278"/>
    <w:rsid w:val="0056284E"/>
    <w:rsid w:val="005641BF"/>
    <w:rsid w:val="0056664F"/>
    <w:rsid w:val="00566931"/>
    <w:rsid w:val="0056713C"/>
    <w:rsid w:val="00570950"/>
    <w:rsid w:val="0057097C"/>
    <w:rsid w:val="005745C3"/>
    <w:rsid w:val="00575D0C"/>
    <w:rsid w:val="00575ECF"/>
    <w:rsid w:val="00575F86"/>
    <w:rsid w:val="005779AD"/>
    <w:rsid w:val="005826B5"/>
    <w:rsid w:val="00583C7B"/>
    <w:rsid w:val="00586185"/>
    <w:rsid w:val="00591741"/>
    <w:rsid w:val="005976EE"/>
    <w:rsid w:val="00597717"/>
    <w:rsid w:val="005A1B28"/>
    <w:rsid w:val="005A41ED"/>
    <w:rsid w:val="005A441D"/>
    <w:rsid w:val="005A449B"/>
    <w:rsid w:val="005A44F5"/>
    <w:rsid w:val="005A5241"/>
    <w:rsid w:val="005A72EB"/>
    <w:rsid w:val="005B18EF"/>
    <w:rsid w:val="005B573C"/>
    <w:rsid w:val="005C0A7B"/>
    <w:rsid w:val="005C67BF"/>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125C"/>
    <w:rsid w:val="006116BB"/>
    <w:rsid w:val="006122C9"/>
    <w:rsid w:val="00614DEF"/>
    <w:rsid w:val="0062131D"/>
    <w:rsid w:val="00621799"/>
    <w:rsid w:val="006325E9"/>
    <w:rsid w:val="006330F8"/>
    <w:rsid w:val="00633A03"/>
    <w:rsid w:val="00637CA3"/>
    <w:rsid w:val="00642C57"/>
    <w:rsid w:val="00643400"/>
    <w:rsid w:val="006437BD"/>
    <w:rsid w:val="00644787"/>
    <w:rsid w:val="00645DFA"/>
    <w:rsid w:val="00650832"/>
    <w:rsid w:val="00652575"/>
    <w:rsid w:val="006538A3"/>
    <w:rsid w:val="006538AB"/>
    <w:rsid w:val="0065442E"/>
    <w:rsid w:val="0065498E"/>
    <w:rsid w:val="00654CAF"/>
    <w:rsid w:val="00655E88"/>
    <w:rsid w:val="006646AE"/>
    <w:rsid w:val="00664B5A"/>
    <w:rsid w:val="00664EA2"/>
    <w:rsid w:val="006672FB"/>
    <w:rsid w:val="00675176"/>
    <w:rsid w:val="00675DFB"/>
    <w:rsid w:val="00676AB8"/>
    <w:rsid w:val="00676E4A"/>
    <w:rsid w:val="00677631"/>
    <w:rsid w:val="00677E68"/>
    <w:rsid w:val="00682837"/>
    <w:rsid w:val="00682C74"/>
    <w:rsid w:val="00686F58"/>
    <w:rsid w:val="006B070C"/>
    <w:rsid w:val="006C7F72"/>
    <w:rsid w:val="006D26AE"/>
    <w:rsid w:val="006D3E0A"/>
    <w:rsid w:val="006D48FA"/>
    <w:rsid w:val="006E39EC"/>
    <w:rsid w:val="006F6925"/>
    <w:rsid w:val="00703050"/>
    <w:rsid w:val="00703787"/>
    <w:rsid w:val="00711439"/>
    <w:rsid w:val="00711EE0"/>
    <w:rsid w:val="00713625"/>
    <w:rsid w:val="00716884"/>
    <w:rsid w:val="007300BD"/>
    <w:rsid w:val="00734297"/>
    <w:rsid w:val="00734460"/>
    <w:rsid w:val="00734AA0"/>
    <w:rsid w:val="00734CA0"/>
    <w:rsid w:val="00735F72"/>
    <w:rsid w:val="00735FB4"/>
    <w:rsid w:val="00737A8E"/>
    <w:rsid w:val="0074774E"/>
    <w:rsid w:val="007531D5"/>
    <w:rsid w:val="00761C19"/>
    <w:rsid w:val="00763CA2"/>
    <w:rsid w:val="00763F5B"/>
    <w:rsid w:val="007651A9"/>
    <w:rsid w:val="007662BB"/>
    <w:rsid w:val="0077144B"/>
    <w:rsid w:val="00774869"/>
    <w:rsid w:val="00775496"/>
    <w:rsid w:val="007761B1"/>
    <w:rsid w:val="00780A26"/>
    <w:rsid w:val="0078355B"/>
    <w:rsid w:val="007862B5"/>
    <w:rsid w:val="00787098"/>
    <w:rsid w:val="00794AF9"/>
    <w:rsid w:val="00795BAB"/>
    <w:rsid w:val="007964A0"/>
    <w:rsid w:val="0079749A"/>
    <w:rsid w:val="00797CD9"/>
    <w:rsid w:val="007A0FDB"/>
    <w:rsid w:val="007A2626"/>
    <w:rsid w:val="007A460B"/>
    <w:rsid w:val="007A47A7"/>
    <w:rsid w:val="007A56B0"/>
    <w:rsid w:val="007B0BE6"/>
    <w:rsid w:val="007B6987"/>
    <w:rsid w:val="007C01B8"/>
    <w:rsid w:val="007C6479"/>
    <w:rsid w:val="007C6D8D"/>
    <w:rsid w:val="007D36F0"/>
    <w:rsid w:val="007D5588"/>
    <w:rsid w:val="007D7DC5"/>
    <w:rsid w:val="007E0085"/>
    <w:rsid w:val="007E18E3"/>
    <w:rsid w:val="007E58C9"/>
    <w:rsid w:val="007E7423"/>
    <w:rsid w:val="007F0E86"/>
    <w:rsid w:val="007F1207"/>
    <w:rsid w:val="007F13D0"/>
    <w:rsid w:val="007F4EDF"/>
    <w:rsid w:val="007F4F40"/>
    <w:rsid w:val="00801508"/>
    <w:rsid w:val="008018DC"/>
    <w:rsid w:val="008126BD"/>
    <w:rsid w:val="00813150"/>
    <w:rsid w:val="00814469"/>
    <w:rsid w:val="00817321"/>
    <w:rsid w:val="008245DC"/>
    <w:rsid w:val="008272A5"/>
    <w:rsid w:val="008302B7"/>
    <w:rsid w:val="00832851"/>
    <w:rsid w:val="00836917"/>
    <w:rsid w:val="00840E22"/>
    <w:rsid w:val="00853720"/>
    <w:rsid w:val="008542BD"/>
    <w:rsid w:val="00854548"/>
    <w:rsid w:val="008559D5"/>
    <w:rsid w:val="008565F5"/>
    <w:rsid w:val="00856EAF"/>
    <w:rsid w:val="0086003B"/>
    <w:rsid w:val="00860231"/>
    <w:rsid w:val="0086060D"/>
    <w:rsid w:val="0086361D"/>
    <w:rsid w:val="00864982"/>
    <w:rsid w:val="0086614A"/>
    <w:rsid w:val="008735EE"/>
    <w:rsid w:val="00874318"/>
    <w:rsid w:val="008747B0"/>
    <w:rsid w:val="00883D63"/>
    <w:rsid w:val="0088412A"/>
    <w:rsid w:val="00887DBF"/>
    <w:rsid w:val="00887EBD"/>
    <w:rsid w:val="0089279E"/>
    <w:rsid w:val="008A4CC1"/>
    <w:rsid w:val="008B1B8D"/>
    <w:rsid w:val="008B2D3D"/>
    <w:rsid w:val="008B68B6"/>
    <w:rsid w:val="008B6D50"/>
    <w:rsid w:val="008C042A"/>
    <w:rsid w:val="008C647B"/>
    <w:rsid w:val="008D59EA"/>
    <w:rsid w:val="008E002D"/>
    <w:rsid w:val="008E1CF1"/>
    <w:rsid w:val="008E24C6"/>
    <w:rsid w:val="008E6FC1"/>
    <w:rsid w:val="008F12AD"/>
    <w:rsid w:val="008F45C8"/>
    <w:rsid w:val="009002E9"/>
    <w:rsid w:val="009012CC"/>
    <w:rsid w:val="009025C1"/>
    <w:rsid w:val="009057B9"/>
    <w:rsid w:val="00906D41"/>
    <w:rsid w:val="009104AE"/>
    <w:rsid w:val="0091209B"/>
    <w:rsid w:val="00914F23"/>
    <w:rsid w:val="00920935"/>
    <w:rsid w:val="00921948"/>
    <w:rsid w:val="00922710"/>
    <w:rsid w:val="009241B9"/>
    <w:rsid w:val="0093421D"/>
    <w:rsid w:val="00934858"/>
    <w:rsid w:val="009360CB"/>
    <w:rsid w:val="009368B8"/>
    <w:rsid w:val="00941E7B"/>
    <w:rsid w:val="00942D97"/>
    <w:rsid w:val="0095079D"/>
    <w:rsid w:val="00955BAE"/>
    <w:rsid w:val="00955C86"/>
    <w:rsid w:val="009637A9"/>
    <w:rsid w:val="0096615C"/>
    <w:rsid w:val="009712B6"/>
    <w:rsid w:val="00974F89"/>
    <w:rsid w:val="0097586F"/>
    <w:rsid w:val="009815D2"/>
    <w:rsid w:val="00981629"/>
    <w:rsid w:val="00983281"/>
    <w:rsid w:val="00985FAF"/>
    <w:rsid w:val="00986C37"/>
    <w:rsid w:val="00990E5D"/>
    <w:rsid w:val="00991BA1"/>
    <w:rsid w:val="00994206"/>
    <w:rsid w:val="00996602"/>
    <w:rsid w:val="009A0ABF"/>
    <w:rsid w:val="009A40E1"/>
    <w:rsid w:val="009A6DA6"/>
    <w:rsid w:val="009B1601"/>
    <w:rsid w:val="009B7A5C"/>
    <w:rsid w:val="009C1647"/>
    <w:rsid w:val="009C2917"/>
    <w:rsid w:val="009C2A6A"/>
    <w:rsid w:val="009C61FA"/>
    <w:rsid w:val="009C7858"/>
    <w:rsid w:val="009D2357"/>
    <w:rsid w:val="009D3444"/>
    <w:rsid w:val="009D3CC4"/>
    <w:rsid w:val="009D65F4"/>
    <w:rsid w:val="009E0066"/>
    <w:rsid w:val="009E3D8A"/>
    <w:rsid w:val="009E6723"/>
    <w:rsid w:val="009F1411"/>
    <w:rsid w:val="009F1914"/>
    <w:rsid w:val="009F38FC"/>
    <w:rsid w:val="009F4040"/>
    <w:rsid w:val="009F5C47"/>
    <w:rsid w:val="009F61D5"/>
    <w:rsid w:val="00A003B3"/>
    <w:rsid w:val="00A012D3"/>
    <w:rsid w:val="00A0162E"/>
    <w:rsid w:val="00A050BA"/>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39C2"/>
    <w:rsid w:val="00A45406"/>
    <w:rsid w:val="00A47EBD"/>
    <w:rsid w:val="00A531F0"/>
    <w:rsid w:val="00A5687D"/>
    <w:rsid w:val="00A5705B"/>
    <w:rsid w:val="00A64C65"/>
    <w:rsid w:val="00A70D94"/>
    <w:rsid w:val="00A727C3"/>
    <w:rsid w:val="00A74171"/>
    <w:rsid w:val="00A75C6F"/>
    <w:rsid w:val="00A762F1"/>
    <w:rsid w:val="00A767A7"/>
    <w:rsid w:val="00A77742"/>
    <w:rsid w:val="00A80C10"/>
    <w:rsid w:val="00A82353"/>
    <w:rsid w:val="00A84DB9"/>
    <w:rsid w:val="00A87C34"/>
    <w:rsid w:val="00A95AD5"/>
    <w:rsid w:val="00A97E5E"/>
    <w:rsid w:val="00AA024B"/>
    <w:rsid w:val="00AA1E8B"/>
    <w:rsid w:val="00AA636F"/>
    <w:rsid w:val="00AA7344"/>
    <w:rsid w:val="00AB0602"/>
    <w:rsid w:val="00AB2047"/>
    <w:rsid w:val="00AB2379"/>
    <w:rsid w:val="00AB567D"/>
    <w:rsid w:val="00AB56FD"/>
    <w:rsid w:val="00AB646C"/>
    <w:rsid w:val="00AC6C49"/>
    <w:rsid w:val="00AC7C21"/>
    <w:rsid w:val="00AD04FE"/>
    <w:rsid w:val="00AD060F"/>
    <w:rsid w:val="00AD08F0"/>
    <w:rsid w:val="00AD5A64"/>
    <w:rsid w:val="00AE1AEF"/>
    <w:rsid w:val="00AE43CA"/>
    <w:rsid w:val="00AE6B0C"/>
    <w:rsid w:val="00AE70B2"/>
    <w:rsid w:val="00AF4B2B"/>
    <w:rsid w:val="00AF5CF1"/>
    <w:rsid w:val="00AF6D3F"/>
    <w:rsid w:val="00AF7EBC"/>
    <w:rsid w:val="00B00D9C"/>
    <w:rsid w:val="00B01B30"/>
    <w:rsid w:val="00B037F2"/>
    <w:rsid w:val="00B103CB"/>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2B44"/>
    <w:rsid w:val="00BD2EF2"/>
    <w:rsid w:val="00BD52A6"/>
    <w:rsid w:val="00BE3133"/>
    <w:rsid w:val="00BE46AD"/>
    <w:rsid w:val="00BE6454"/>
    <w:rsid w:val="00C04FF5"/>
    <w:rsid w:val="00C05D79"/>
    <w:rsid w:val="00C06A2F"/>
    <w:rsid w:val="00C11D3F"/>
    <w:rsid w:val="00C15C01"/>
    <w:rsid w:val="00C21B50"/>
    <w:rsid w:val="00C30261"/>
    <w:rsid w:val="00C31B39"/>
    <w:rsid w:val="00C31B68"/>
    <w:rsid w:val="00C32AD1"/>
    <w:rsid w:val="00C35FC3"/>
    <w:rsid w:val="00C3705C"/>
    <w:rsid w:val="00C41005"/>
    <w:rsid w:val="00C4698A"/>
    <w:rsid w:val="00C4748D"/>
    <w:rsid w:val="00C47E87"/>
    <w:rsid w:val="00C51813"/>
    <w:rsid w:val="00C55DA8"/>
    <w:rsid w:val="00C63DEC"/>
    <w:rsid w:val="00C70318"/>
    <w:rsid w:val="00C7124F"/>
    <w:rsid w:val="00C72DB7"/>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D6B47"/>
    <w:rsid w:val="00CE2E04"/>
    <w:rsid w:val="00CE511A"/>
    <w:rsid w:val="00CE5524"/>
    <w:rsid w:val="00CE583F"/>
    <w:rsid w:val="00CE6E24"/>
    <w:rsid w:val="00CF0CAF"/>
    <w:rsid w:val="00CF15B6"/>
    <w:rsid w:val="00D021E1"/>
    <w:rsid w:val="00D0342D"/>
    <w:rsid w:val="00D0762D"/>
    <w:rsid w:val="00D1520B"/>
    <w:rsid w:val="00D20B52"/>
    <w:rsid w:val="00D216DF"/>
    <w:rsid w:val="00D21FBC"/>
    <w:rsid w:val="00D23E87"/>
    <w:rsid w:val="00D26014"/>
    <w:rsid w:val="00D278D0"/>
    <w:rsid w:val="00D307A1"/>
    <w:rsid w:val="00D32979"/>
    <w:rsid w:val="00D336EE"/>
    <w:rsid w:val="00D340F5"/>
    <w:rsid w:val="00D43E8D"/>
    <w:rsid w:val="00D44984"/>
    <w:rsid w:val="00D4578D"/>
    <w:rsid w:val="00D53E66"/>
    <w:rsid w:val="00D55E39"/>
    <w:rsid w:val="00D60277"/>
    <w:rsid w:val="00D6066D"/>
    <w:rsid w:val="00D60DA0"/>
    <w:rsid w:val="00D624BC"/>
    <w:rsid w:val="00D66C4C"/>
    <w:rsid w:val="00D7155A"/>
    <w:rsid w:val="00D72B38"/>
    <w:rsid w:val="00D85DBE"/>
    <w:rsid w:val="00D926D3"/>
    <w:rsid w:val="00D95610"/>
    <w:rsid w:val="00D95C45"/>
    <w:rsid w:val="00D96B06"/>
    <w:rsid w:val="00D96B68"/>
    <w:rsid w:val="00DA4BCA"/>
    <w:rsid w:val="00DA5C40"/>
    <w:rsid w:val="00DA61D7"/>
    <w:rsid w:val="00DB08C0"/>
    <w:rsid w:val="00DB1BFC"/>
    <w:rsid w:val="00DB2C08"/>
    <w:rsid w:val="00DB3CF7"/>
    <w:rsid w:val="00DC139C"/>
    <w:rsid w:val="00DC353F"/>
    <w:rsid w:val="00DC3C3C"/>
    <w:rsid w:val="00DC4393"/>
    <w:rsid w:val="00DC611E"/>
    <w:rsid w:val="00DC6456"/>
    <w:rsid w:val="00DC6A00"/>
    <w:rsid w:val="00DC6BAA"/>
    <w:rsid w:val="00DD0766"/>
    <w:rsid w:val="00DD0A86"/>
    <w:rsid w:val="00DD45C2"/>
    <w:rsid w:val="00DD4AFC"/>
    <w:rsid w:val="00DE0B07"/>
    <w:rsid w:val="00DE1186"/>
    <w:rsid w:val="00DE5113"/>
    <w:rsid w:val="00DE5481"/>
    <w:rsid w:val="00DE5D54"/>
    <w:rsid w:val="00DE7D32"/>
    <w:rsid w:val="00DF01DD"/>
    <w:rsid w:val="00DF0464"/>
    <w:rsid w:val="00DF4612"/>
    <w:rsid w:val="00DF64C7"/>
    <w:rsid w:val="00DF6E3E"/>
    <w:rsid w:val="00DF730E"/>
    <w:rsid w:val="00DF7529"/>
    <w:rsid w:val="00E01D9F"/>
    <w:rsid w:val="00E11ED5"/>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7053"/>
    <w:rsid w:val="00E84337"/>
    <w:rsid w:val="00E84A66"/>
    <w:rsid w:val="00E84CF8"/>
    <w:rsid w:val="00E84E24"/>
    <w:rsid w:val="00E8501A"/>
    <w:rsid w:val="00E90392"/>
    <w:rsid w:val="00E92249"/>
    <w:rsid w:val="00E92CBB"/>
    <w:rsid w:val="00E95F73"/>
    <w:rsid w:val="00EA4042"/>
    <w:rsid w:val="00EA561C"/>
    <w:rsid w:val="00EA69E9"/>
    <w:rsid w:val="00EA7718"/>
    <w:rsid w:val="00EA7E8E"/>
    <w:rsid w:val="00EB32DD"/>
    <w:rsid w:val="00EB3B4E"/>
    <w:rsid w:val="00EB493A"/>
    <w:rsid w:val="00EB4A34"/>
    <w:rsid w:val="00EB6430"/>
    <w:rsid w:val="00EC289E"/>
    <w:rsid w:val="00EC66BD"/>
    <w:rsid w:val="00EC749A"/>
    <w:rsid w:val="00ED4E2A"/>
    <w:rsid w:val="00ED6B3F"/>
    <w:rsid w:val="00ED6C59"/>
    <w:rsid w:val="00ED7978"/>
    <w:rsid w:val="00EE11E4"/>
    <w:rsid w:val="00EE5113"/>
    <w:rsid w:val="00EE672B"/>
    <w:rsid w:val="00EF25CA"/>
    <w:rsid w:val="00EF32C5"/>
    <w:rsid w:val="00EF445D"/>
    <w:rsid w:val="00EF4481"/>
    <w:rsid w:val="00F018E1"/>
    <w:rsid w:val="00F10DEB"/>
    <w:rsid w:val="00F13722"/>
    <w:rsid w:val="00F13AA9"/>
    <w:rsid w:val="00F13EB8"/>
    <w:rsid w:val="00F150B6"/>
    <w:rsid w:val="00F27651"/>
    <w:rsid w:val="00F27C65"/>
    <w:rsid w:val="00F30751"/>
    <w:rsid w:val="00F33C47"/>
    <w:rsid w:val="00F34DD5"/>
    <w:rsid w:val="00F36735"/>
    <w:rsid w:val="00F37F74"/>
    <w:rsid w:val="00F447E2"/>
    <w:rsid w:val="00F4629A"/>
    <w:rsid w:val="00F46E70"/>
    <w:rsid w:val="00F54289"/>
    <w:rsid w:val="00F6547C"/>
    <w:rsid w:val="00F66B44"/>
    <w:rsid w:val="00F67164"/>
    <w:rsid w:val="00F7031A"/>
    <w:rsid w:val="00F75BC7"/>
    <w:rsid w:val="00F80E17"/>
    <w:rsid w:val="00F810A9"/>
    <w:rsid w:val="00F873F1"/>
    <w:rsid w:val="00F90558"/>
    <w:rsid w:val="00F909FA"/>
    <w:rsid w:val="00F92B0E"/>
    <w:rsid w:val="00F92BB3"/>
    <w:rsid w:val="00F95BCC"/>
    <w:rsid w:val="00F95E06"/>
    <w:rsid w:val="00FA0802"/>
    <w:rsid w:val="00FA48AD"/>
    <w:rsid w:val="00FA58C7"/>
    <w:rsid w:val="00FA69FB"/>
    <w:rsid w:val="00FB09C3"/>
    <w:rsid w:val="00FB1022"/>
    <w:rsid w:val="00FB28D5"/>
    <w:rsid w:val="00FB29E9"/>
    <w:rsid w:val="00FB2CF7"/>
    <w:rsid w:val="00FB3CB9"/>
    <w:rsid w:val="00FB4A7C"/>
    <w:rsid w:val="00FB4F71"/>
    <w:rsid w:val="00FC6C2B"/>
    <w:rsid w:val="00FC7D84"/>
    <w:rsid w:val="00FD02AB"/>
    <w:rsid w:val="00FD12DD"/>
    <w:rsid w:val="00FD1EB3"/>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Маркер,List Paragraph,название,Bullet Number,Нумерованый список,Абзац списка2,SL_Абзац списка,List Paragraph1,Абзац списка4,ПАРАГРАФ,f_Абзац 1,Абзац списка3,Абзац списка11,Текстовая,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Маркер Знак,List Paragraph Знак,название Знак,Bullet Number Знак,Нумерованый список Знак,Абзац списка2 Знак,SL_Абзац списка Знак,List Paragraph1 Знак"/>
    <w:link w:val="af4"/>
    <w:uiPriority w:val="34"/>
    <w:qFormat/>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62131D"/>
    <w:pPr>
      <w:numPr>
        <w:ilvl w:val="5"/>
        <w:numId w:val="4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9"/>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51"/>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6">
    <w:name w:val="Îñíîâí"/>
    <w:basedOn w:val="a1"/>
    <w:uiPriority w:val="99"/>
    <w:rsid w:val="005C7687"/>
    <w:pPr>
      <w:widowControl w:val="0"/>
      <w:jc w:val="both"/>
    </w:pPr>
    <w:rPr>
      <w:rFonts w:ascii="Arial" w:hAnsi="Arial" w:cs="Arial"/>
      <w:sz w:val="22"/>
      <w:szCs w:val="20"/>
    </w:rPr>
  </w:style>
  <w:style w:type="character" w:styleId="aff7">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6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yperlink" Target="http://www.rn-card.ru/documents/FZ223WAY4" TargetMode="External"/><Relationship Id="rId39" Type="http://schemas.openxmlformats.org/officeDocument/2006/relationships/hyperlink" Target="http://www.rn-card.ru/documents/FZ223WAY4" TargetMode="External"/><Relationship Id="rId3" Type="http://schemas.openxmlformats.org/officeDocument/2006/relationships/styles" Target="styles.xml"/><Relationship Id="rId21" Type="http://schemas.openxmlformats.org/officeDocument/2006/relationships/hyperlink" Target="garantF1://70550730.0" TargetMode="External"/><Relationship Id="rId34" Type="http://schemas.openxmlformats.org/officeDocument/2006/relationships/hyperlink" Target="http://www.rn-card.ru/documents/FZ223WAY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33" Type="http://schemas.openxmlformats.org/officeDocument/2006/relationships/hyperlink" Target="http://www.rn-card.ru/documents/FZ223WAY4" TargetMode="External"/><Relationship Id="rId38" Type="http://schemas.openxmlformats.org/officeDocument/2006/relationships/hyperlink" Target="http://www.rn-card.ru/documents/FZ223WAY4"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hyperlink" Target="http://www.rn-card.ru/documents/FZ223WAY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www.rn-card.ru/documents/FZ223WAY4" TargetMode="External"/><Relationship Id="rId37" Type="http://schemas.openxmlformats.org/officeDocument/2006/relationships/hyperlink" Target="http://www.rn-card.ru/documents/FZ223WAY4" TargetMode="External"/><Relationship Id="rId40" Type="http://schemas.openxmlformats.org/officeDocument/2006/relationships/hyperlink" Target="http://www.rn-card.ru/documents/FZ223WAY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yperlink" Target="https://www.rn-card.ru/EMV_rn_only_pos/" TargetMode="External"/><Relationship Id="rId36" Type="http://schemas.openxmlformats.org/officeDocument/2006/relationships/hyperlink" Target="https://www.rn-card.ru/EMVsrv" TargetMode="Externa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31" Type="http://schemas.openxmlformats.org/officeDocument/2006/relationships/hyperlink" Target="http://www.rn-card.ru/documents/FZ223WAY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yperlink" Target="http://www.rn-card.ru/documents/FZ223WAY4" TargetMode="External"/><Relationship Id="rId30" Type="http://schemas.openxmlformats.org/officeDocument/2006/relationships/hyperlink" Target="http://www.rn-card.ru/documents/FZ223WAY4" TargetMode="External"/><Relationship Id="rId35" Type="http://schemas.openxmlformats.org/officeDocument/2006/relationships/hyperlink" Target="http://www.rn-card.ru/documents/FZ223WAY4"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7C0A3-3B7D-4D8B-B7C1-0CB72CAE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11892</Words>
  <Characters>88677</Characters>
  <Application>Microsoft Office Word</Application>
  <DocSecurity>0</DocSecurity>
  <Lines>738</Lines>
  <Paragraphs>200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2021-12-08T06:17:00Z</dcterms:created>
  <dcterms:modified xsi:type="dcterms:W3CDTF">2022-12-07T13:36:00Z</dcterms:modified>
</cp:coreProperties>
</file>